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7E" w:rsidRPr="00D4486B" w:rsidRDefault="00A1677E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86B">
        <w:rPr>
          <w:rFonts w:ascii="Times New Roman" w:hAnsi="Times New Roman" w:cs="Times New Roman"/>
          <w:sz w:val="24"/>
          <w:szCs w:val="24"/>
        </w:rPr>
        <w:t xml:space="preserve">Інформація щодо здійснення Сумським державним університетом освітньої діяльності з післядипломного підвищення кваліфікації лікарів галузі знань </w:t>
      </w:r>
      <w:r w:rsidR="001E4CA8" w:rsidRPr="00D4486B">
        <w:rPr>
          <w:rFonts w:ascii="Times New Roman" w:hAnsi="Times New Roman" w:cs="Times New Roman"/>
          <w:sz w:val="24"/>
          <w:szCs w:val="24"/>
        </w:rPr>
        <w:t>«</w:t>
      </w:r>
      <w:r w:rsidR="001E4CA8" w:rsidRPr="00D44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Охорона здоров’я та соціальне забезпечення</w:t>
      </w:r>
      <w:r w:rsidR="001E4CA8" w:rsidRPr="00D44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 спеціальност</w:t>
      </w:r>
      <w:r w:rsidR="001E4CA8" w:rsidRPr="00D4486B">
        <w:rPr>
          <w:rFonts w:ascii="Times New Roman" w:hAnsi="Times New Roman" w:cs="Times New Roman"/>
          <w:sz w:val="24"/>
          <w:szCs w:val="24"/>
        </w:rPr>
        <w:t>ей «</w:t>
      </w:r>
      <w:r w:rsidRPr="00D4486B">
        <w:rPr>
          <w:rFonts w:ascii="Times New Roman" w:hAnsi="Times New Roman" w:cs="Times New Roman"/>
          <w:sz w:val="24"/>
          <w:szCs w:val="24"/>
        </w:rPr>
        <w:t>Медицина</w:t>
      </w:r>
      <w:r w:rsidR="001E4CA8" w:rsidRPr="00D4486B">
        <w:rPr>
          <w:rFonts w:ascii="Times New Roman" w:hAnsi="Times New Roman" w:cs="Times New Roman"/>
          <w:sz w:val="24"/>
          <w:szCs w:val="24"/>
        </w:rPr>
        <w:t>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та </w:t>
      </w:r>
      <w:r w:rsidR="001E4CA8" w:rsidRPr="00D4486B">
        <w:rPr>
          <w:rFonts w:ascii="Times New Roman" w:hAnsi="Times New Roman" w:cs="Times New Roman"/>
          <w:sz w:val="24"/>
          <w:szCs w:val="24"/>
        </w:rPr>
        <w:t>«</w:t>
      </w:r>
      <w:r w:rsidRPr="00D4486B">
        <w:rPr>
          <w:rFonts w:ascii="Times New Roman" w:hAnsi="Times New Roman" w:cs="Times New Roman"/>
          <w:sz w:val="24"/>
          <w:szCs w:val="24"/>
        </w:rPr>
        <w:t>Стоматологія</w:t>
      </w:r>
      <w:r w:rsidR="001E4CA8" w:rsidRPr="00D4486B">
        <w:rPr>
          <w:rFonts w:ascii="Times New Roman" w:hAnsi="Times New Roman" w:cs="Times New Roman"/>
          <w:sz w:val="24"/>
          <w:szCs w:val="24"/>
        </w:rPr>
        <w:t>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у </w:t>
      </w:r>
      <w:r w:rsidR="001E4CA8" w:rsidRPr="00D4486B">
        <w:rPr>
          <w:rFonts w:ascii="Times New Roman" w:hAnsi="Times New Roman" w:cs="Times New Roman"/>
          <w:sz w:val="24"/>
          <w:szCs w:val="24"/>
        </w:rPr>
        <w:t>вигляді</w:t>
      </w:r>
      <w:r w:rsidRPr="00D4486B">
        <w:rPr>
          <w:rFonts w:ascii="Times New Roman" w:hAnsi="Times New Roman" w:cs="Times New Roman"/>
          <w:sz w:val="24"/>
          <w:szCs w:val="24"/>
        </w:rPr>
        <w:t xml:space="preserve"> циклів тематичного удосконалення</w:t>
      </w:r>
      <w:r w:rsidR="001E4CA8" w:rsidRPr="00D4486B">
        <w:rPr>
          <w:rFonts w:ascii="Times New Roman" w:hAnsi="Times New Roman" w:cs="Times New Roman"/>
          <w:sz w:val="24"/>
          <w:szCs w:val="24"/>
        </w:rPr>
        <w:t xml:space="preserve"> (ТУ)</w:t>
      </w:r>
      <w:r w:rsidRPr="00D4486B">
        <w:rPr>
          <w:rFonts w:ascii="Times New Roman" w:hAnsi="Times New Roman" w:cs="Times New Roman"/>
          <w:sz w:val="24"/>
          <w:szCs w:val="24"/>
        </w:rPr>
        <w:t xml:space="preserve"> факультетом післядипломної медичної освіти у 2025 році. </w:t>
      </w:r>
    </w:p>
    <w:p w:rsidR="00A1677E" w:rsidRPr="00D4486B" w:rsidRDefault="00A1677E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86B">
        <w:rPr>
          <w:rFonts w:ascii="Times New Roman" w:hAnsi="Times New Roman" w:cs="Times New Roman"/>
          <w:sz w:val="24"/>
          <w:szCs w:val="24"/>
        </w:rPr>
        <w:t>Вартість навчання на циклах тематичного удосконалення лікарів визначається кошторисом СумДУ. Дати проведення циклів можуть бути змінені за згодою кафедри та замовника навчальних послуг.</w:t>
      </w:r>
    </w:p>
    <w:p w:rsidR="001E4CA8" w:rsidRDefault="001E4CA8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4CA8" w:rsidRDefault="001E4CA8" w:rsidP="001E4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F1">
        <w:rPr>
          <w:rFonts w:ascii="Times New Roman" w:hAnsi="Times New Roman" w:cs="Times New Roman"/>
          <w:b/>
          <w:sz w:val="24"/>
          <w:szCs w:val="24"/>
        </w:rPr>
        <w:t xml:space="preserve">Календарний план проведення циклів </w:t>
      </w:r>
      <w:r>
        <w:rPr>
          <w:rFonts w:ascii="Times New Roman" w:hAnsi="Times New Roman" w:cs="Times New Roman"/>
          <w:b/>
          <w:sz w:val="24"/>
          <w:szCs w:val="24"/>
        </w:rPr>
        <w:t xml:space="preserve">ТУ </w:t>
      </w:r>
      <w:r>
        <w:rPr>
          <w:rFonts w:ascii="Times New Roman" w:hAnsi="Times New Roman" w:cs="Times New Roman"/>
          <w:b/>
          <w:sz w:val="24"/>
          <w:szCs w:val="24"/>
        </w:rPr>
        <w:t>за спеціальністю «Медицина» н</w:t>
      </w:r>
      <w:r>
        <w:rPr>
          <w:rFonts w:ascii="Times New Roman" w:hAnsi="Times New Roman" w:cs="Times New Roman"/>
          <w:b/>
          <w:sz w:val="24"/>
          <w:szCs w:val="24"/>
        </w:rPr>
        <w:t>а 2025</w:t>
      </w:r>
      <w:r w:rsidRPr="00AF0BF1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C94C0B" w:rsidRDefault="00C94C0B" w:rsidP="001E4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29"/>
        <w:gridCol w:w="1247"/>
        <w:gridCol w:w="1418"/>
        <w:gridCol w:w="2126"/>
      </w:tblGrid>
      <w:tr w:rsidR="00AC6B85" w:rsidRPr="00AF0BF1" w:rsidTr="002421B6">
        <w:tc>
          <w:tcPr>
            <w:tcW w:w="634" w:type="dxa"/>
          </w:tcPr>
          <w:p w:rsidR="00AC6B85" w:rsidRPr="00AF0BF1" w:rsidRDefault="00AC6B85" w:rsidP="00532F56">
            <w:pPr>
              <w:ind w:firstLine="0"/>
              <w:rPr>
                <w:rFonts w:cs="Times New Roman"/>
                <w:szCs w:val="24"/>
                <w:lang w:val="uk-UA"/>
              </w:rPr>
            </w:pPr>
            <w:r w:rsidRPr="00AF0BF1">
              <w:rPr>
                <w:rFonts w:cs="Times New Roman"/>
                <w:szCs w:val="24"/>
                <w:lang w:val="uk-UA"/>
              </w:rPr>
              <w:t>№ п/п</w:t>
            </w:r>
          </w:p>
        </w:tc>
        <w:tc>
          <w:tcPr>
            <w:tcW w:w="2451" w:type="dxa"/>
          </w:tcPr>
          <w:p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Назви циклів ТУ</w:t>
            </w:r>
          </w:p>
        </w:tc>
        <w:tc>
          <w:tcPr>
            <w:tcW w:w="1872" w:type="dxa"/>
            <w:gridSpan w:val="2"/>
          </w:tcPr>
          <w:p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Кафедр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и, які задіяні в проведенні циклів ТУ</w:t>
            </w:r>
          </w:p>
        </w:tc>
        <w:tc>
          <w:tcPr>
            <w:tcW w:w="1247" w:type="dxa"/>
          </w:tcPr>
          <w:p w:rsidR="00AC6B85" w:rsidRPr="00AC6B85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Термін</w:t>
            </w:r>
          </w:p>
        </w:tc>
        <w:tc>
          <w:tcPr>
            <w:tcW w:w="1418" w:type="dxa"/>
          </w:tcPr>
          <w:p w:rsidR="00AC6B85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Дати проведення</w:t>
            </w:r>
          </w:p>
          <w:p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Контингент слухачів</w:t>
            </w:r>
          </w:p>
        </w:tc>
      </w:tr>
      <w:tr w:rsidR="001E4CA8" w:rsidRPr="00AF0BF1" w:rsidTr="001E4CA8">
        <w:trPr>
          <w:trHeight w:val="262"/>
        </w:trPr>
        <w:tc>
          <w:tcPr>
            <w:tcW w:w="634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51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2421B6" w:rsidRPr="00AF0BF1" w:rsidTr="002421B6">
        <w:trPr>
          <w:trHeight w:val="663"/>
        </w:trPr>
        <w:tc>
          <w:tcPr>
            <w:tcW w:w="634" w:type="dxa"/>
          </w:tcPr>
          <w:p w:rsidR="002421B6" w:rsidRPr="00AF0BF1" w:rsidRDefault="002421B6" w:rsidP="002421B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AF0BF1">
              <w:rPr>
                <w:rFonts w:cs="Times New Roman"/>
                <w:szCs w:val="24"/>
              </w:rPr>
              <w:t>1.</w:t>
            </w:r>
          </w:p>
        </w:tc>
        <w:tc>
          <w:tcPr>
            <w:tcW w:w="2451" w:type="dxa"/>
          </w:tcPr>
          <w:p w:rsidR="002421B6" w:rsidRPr="002421B6" w:rsidRDefault="002421B6" w:rsidP="00CB3145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Актуальні питання  акушерства та гінекології</w:t>
            </w:r>
          </w:p>
        </w:tc>
        <w:tc>
          <w:tcPr>
            <w:tcW w:w="1872" w:type="dxa"/>
            <w:gridSpan w:val="2"/>
          </w:tcPr>
          <w:p w:rsidR="002421B6" w:rsidRPr="002421B6" w:rsidRDefault="002421B6" w:rsidP="002421B6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2421B6" w:rsidRPr="002421B6" w:rsidRDefault="002421B6" w:rsidP="00CB314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421B6" w:rsidRDefault="002421B6" w:rsidP="002421B6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27.01-11.02.25</w:t>
            </w:r>
          </w:p>
          <w:p w:rsidR="002421B6" w:rsidRDefault="002421B6" w:rsidP="002421B6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13.10-27.</w:t>
            </w:r>
            <w:r w:rsidRPr="008530BC">
              <w:rPr>
                <w:rFonts w:eastAsia="Times New Roman" w:cs="Times New Roman"/>
                <w:szCs w:val="24"/>
              </w:rPr>
              <w:t>10.25</w:t>
            </w:r>
          </w:p>
        </w:tc>
        <w:tc>
          <w:tcPr>
            <w:tcW w:w="2126" w:type="dxa"/>
          </w:tcPr>
          <w:p w:rsidR="002421B6" w:rsidRPr="00AC6B85" w:rsidRDefault="002421B6" w:rsidP="002421B6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  <w:r w:rsidRPr="00AC6B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21B6" w:rsidRPr="00AF0BF1" w:rsidTr="002421B6">
        <w:tc>
          <w:tcPr>
            <w:tcW w:w="634" w:type="dxa"/>
          </w:tcPr>
          <w:p w:rsidR="002421B6" w:rsidRPr="00AF0BF1" w:rsidRDefault="002421B6" w:rsidP="002421B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AF0BF1">
              <w:rPr>
                <w:rFonts w:cs="Times New Roman"/>
                <w:szCs w:val="24"/>
              </w:rPr>
              <w:t>2.</w:t>
            </w:r>
          </w:p>
        </w:tc>
        <w:tc>
          <w:tcPr>
            <w:tcW w:w="2451" w:type="dxa"/>
          </w:tcPr>
          <w:p w:rsidR="002421B6" w:rsidRPr="002421B6" w:rsidRDefault="002421B6" w:rsidP="00CB3145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Невідкладні стани в акушерстві та гінекології</w:t>
            </w:r>
          </w:p>
        </w:tc>
        <w:tc>
          <w:tcPr>
            <w:tcW w:w="1872" w:type="dxa"/>
            <w:gridSpan w:val="2"/>
          </w:tcPr>
          <w:p w:rsidR="002421B6" w:rsidRPr="002421B6" w:rsidRDefault="002421B6" w:rsidP="002421B6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2421B6" w:rsidRPr="002421B6" w:rsidRDefault="002421B6" w:rsidP="002421B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421B6" w:rsidRDefault="002421B6" w:rsidP="002421B6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03.03-18.03.25</w:t>
            </w:r>
          </w:p>
        </w:tc>
        <w:tc>
          <w:tcPr>
            <w:tcW w:w="2126" w:type="dxa"/>
          </w:tcPr>
          <w:p w:rsidR="002421B6" w:rsidRPr="00CB3145" w:rsidRDefault="008A1868" w:rsidP="00A1677E">
            <w:pPr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val="uk-UA" w:eastAsia="ru-RU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  <w:r w:rsidRPr="00AC6B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3145" w:rsidRPr="00AF0BF1" w:rsidTr="002421B6">
        <w:tc>
          <w:tcPr>
            <w:tcW w:w="634" w:type="dxa"/>
          </w:tcPr>
          <w:p w:rsidR="00CB3145" w:rsidRPr="00AF0BF1" w:rsidRDefault="00CB3145" w:rsidP="00CB314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451" w:type="dxa"/>
          </w:tcPr>
          <w:p w:rsidR="00CB3145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Ультразвукова діагностика в акушерстві та гінекології</w:t>
            </w:r>
          </w:p>
        </w:tc>
        <w:tc>
          <w:tcPr>
            <w:tcW w:w="1872" w:type="dxa"/>
            <w:gridSpan w:val="2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  <w:lang w:val="uk-UA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2 тижні (50 балів)</w:t>
            </w:r>
            <w:r w:rsidRPr="002421B6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14.04-21.04.25</w:t>
            </w:r>
          </w:p>
        </w:tc>
        <w:tc>
          <w:tcPr>
            <w:tcW w:w="2126" w:type="dxa"/>
          </w:tcPr>
          <w:p w:rsidR="00CB3145" w:rsidRPr="00CB3145" w:rsidRDefault="008A1868" w:rsidP="008A1868">
            <w:pPr>
              <w:ind w:firstLine="0"/>
              <w:rPr>
                <w:rFonts w:eastAsia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  <w:r w:rsidRPr="00AC6B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3145" w:rsidRPr="00AF0BF1" w:rsidTr="002421B6">
        <w:tc>
          <w:tcPr>
            <w:tcW w:w="634" w:type="dxa"/>
          </w:tcPr>
          <w:p w:rsidR="00CB3145" w:rsidRPr="00AF0BF1" w:rsidRDefault="00CB3145" w:rsidP="00CB314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451" w:type="dxa"/>
          </w:tcPr>
          <w:p w:rsidR="00CB3145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Кольпоскопія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4"/>
              </w:rPr>
              <w:t>Цервікальна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патологія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872" w:type="dxa"/>
            <w:gridSpan w:val="2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03.02-17.02.25</w:t>
            </w:r>
          </w:p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15.09-30.09.25</w:t>
            </w:r>
          </w:p>
        </w:tc>
        <w:tc>
          <w:tcPr>
            <w:tcW w:w="2126" w:type="dxa"/>
          </w:tcPr>
          <w:p w:rsidR="00CB3145" w:rsidRPr="00CB3145" w:rsidRDefault="008A1868" w:rsidP="008A1868">
            <w:pPr>
              <w:ind w:firstLine="0"/>
              <w:rPr>
                <w:rFonts w:eastAsia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r w:rsidR="00CB3145" w:rsidRPr="00CB3145">
              <w:rPr>
                <w:rFonts w:eastAsia="Times New Roman" w:cs="Times New Roman"/>
                <w:color w:val="FF0000"/>
                <w:szCs w:val="24"/>
              </w:rPr>
              <w:t>и</w:t>
            </w:r>
            <w:proofErr w:type="spellEnd"/>
          </w:p>
        </w:tc>
      </w:tr>
      <w:tr w:rsidR="00CB3145" w:rsidRPr="00AF0BF1" w:rsidTr="002421B6">
        <w:tc>
          <w:tcPr>
            <w:tcW w:w="634" w:type="dxa"/>
          </w:tcPr>
          <w:p w:rsidR="00CB3145" w:rsidRPr="00AF0BF1" w:rsidRDefault="00CB3145" w:rsidP="00CB314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451" w:type="dxa"/>
          </w:tcPr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Гістерорезектоскопія.</w:t>
            </w:r>
          </w:p>
        </w:tc>
        <w:tc>
          <w:tcPr>
            <w:tcW w:w="1872" w:type="dxa"/>
            <w:gridSpan w:val="2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CB3145" w:rsidRPr="002421B6" w:rsidRDefault="00CB3145" w:rsidP="00CB3145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17.03-31.03.</w:t>
            </w:r>
            <w:r w:rsidRPr="008530BC">
              <w:rPr>
                <w:rFonts w:eastAsia="Times New Roman" w:cs="Times New Roman"/>
                <w:szCs w:val="24"/>
              </w:rPr>
              <w:t>25</w:t>
            </w:r>
          </w:p>
          <w:p w:rsidR="00CB3145" w:rsidRDefault="00CB3145" w:rsidP="00CB3145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19.05-02.06.25</w:t>
            </w:r>
          </w:p>
        </w:tc>
        <w:tc>
          <w:tcPr>
            <w:tcW w:w="2126" w:type="dxa"/>
          </w:tcPr>
          <w:p w:rsidR="00CB3145" w:rsidRPr="00CB3145" w:rsidRDefault="008A1868" w:rsidP="008A1868">
            <w:pPr>
              <w:ind w:firstLine="0"/>
              <w:rPr>
                <w:rFonts w:eastAsia="Times New Roman" w:cs="Times New Roman"/>
                <w:color w:val="FF0000"/>
                <w:szCs w:val="24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  <w:r w:rsidRPr="00AC6B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4CA8" w:rsidRPr="00AF0BF1" w:rsidTr="002421B6">
        <w:tc>
          <w:tcPr>
            <w:tcW w:w="634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451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1E4CA8" w:rsidRPr="00AF0BF1" w:rsidTr="002421B6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Гінекологія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дитячого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підліткового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віку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872" w:type="dxa"/>
            <w:gridSpan w:val="2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24.02-10.03.25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13.10-27.10.25</w:t>
            </w:r>
          </w:p>
        </w:tc>
        <w:tc>
          <w:tcPr>
            <w:tcW w:w="2126" w:type="dxa"/>
          </w:tcPr>
          <w:p w:rsidR="001E4CA8" w:rsidRPr="00CB3145" w:rsidRDefault="001E4CA8" w:rsidP="001E4CA8">
            <w:pPr>
              <w:ind w:firstLine="0"/>
              <w:rPr>
                <w:rFonts w:eastAsia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</w:p>
        </w:tc>
      </w:tr>
      <w:tr w:rsidR="001E4CA8" w:rsidRPr="00AF0BF1" w:rsidTr="002421B6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Репродуктивна </w:t>
            </w:r>
            <w:proofErr w:type="spellStart"/>
            <w:r>
              <w:rPr>
                <w:rFonts w:eastAsia="Times New Roman" w:cs="Times New Roman"/>
                <w:szCs w:val="24"/>
              </w:rPr>
              <w:t>ендокринологія</w:t>
            </w:r>
            <w:proofErr w:type="spellEnd"/>
          </w:p>
        </w:tc>
        <w:tc>
          <w:tcPr>
            <w:tcW w:w="1872" w:type="dxa"/>
            <w:gridSpan w:val="2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05.05-19.05.25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10.11-24.11.25</w:t>
            </w:r>
          </w:p>
        </w:tc>
        <w:tc>
          <w:tcPr>
            <w:tcW w:w="2126" w:type="dxa"/>
          </w:tcPr>
          <w:p w:rsidR="001E4CA8" w:rsidRPr="00CB3145" w:rsidRDefault="001E4CA8" w:rsidP="001E4CA8">
            <w:pPr>
              <w:ind w:firstLine="0"/>
              <w:rPr>
                <w:rFonts w:eastAsia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</w:p>
        </w:tc>
      </w:tr>
      <w:tr w:rsidR="001E4CA8" w:rsidRPr="00AF0BF1" w:rsidTr="002421B6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2451" w:type="dxa"/>
          </w:tcPr>
          <w:p w:rsidR="001E4CA8" w:rsidRPr="008A186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A1868">
              <w:rPr>
                <w:rFonts w:eastAsia="Times New Roman" w:cs="Times New Roman"/>
                <w:szCs w:val="24"/>
              </w:rPr>
              <w:t xml:space="preserve">Лапароскопічні </w:t>
            </w:r>
            <w:proofErr w:type="spellStart"/>
            <w:r w:rsidRPr="008A1868">
              <w:rPr>
                <w:rFonts w:eastAsia="Times New Roman" w:cs="Times New Roman"/>
                <w:szCs w:val="24"/>
              </w:rPr>
              <w:t>методи</w:t>
            </w:r>
            <w:proofErr w:type="spellEnd"/>
            <w:r w:rsidRPr="008A186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1868">
              <w:rPr>
                <w:rFonts w:eastAsia="Times New Roman" w:cs="Times New Roman"/>
                <w:szCs w:val="24"/>
              </w:rPr>
              <w:t>діагностики</w:t>
            </w:r>
            <w:proofErr w:type="spellEnd"/>
            <w:r w:rsidRPr="008A1868">
              <w:rPr>
                <w:rFonts w:eastAsia="Times New Roman" w:cs="Times New Roman"/>
                <w:szCs w:val="24"/>
              </w:rPr>
              <w:t xml:space="preserve"> в </w:t>
            </w:r>
            <w:proofErr w:type="spellStart"/>
            <w:r w:rsidRPr="008A1868">
              <w:rPr>
                <w:rFonts w:eastAsia="Times New Roman" w:cs="Times New Roman"/>
                <w:szCs w:val="24"/>
              </w:rPr>
              <w:t>акушерстві</w:t>
            </w:r>
            <w:proofErr w:type="spellEnd"/>
            <w:r w:rsidRPr="008A1868"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 w:rsidRPr="008A1868">
              <w:rPr>
                <w:rFonts w:eastAsia="Times New Roman" w:cs="Times New Roman"/>
                <w:szCs w:val="24"/>
              </w:rPr>
              <w:t>гінекології</w:t>
            </w:r>
            <w:proofErr w:type="spellEnd"/>
          </w:p>
        </w:tc>
        <w:tc>
          <w:tcPr>
            <w:tcW w:w="1872" w:type="dxa"/>
            <w:gridSpan w:val="2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2421B6">
              <w:rPr>
                <w:rFonts w:eastAsia="Times New Roman" w:cs="Times New Roman"/>
                <w:szCs w:val="24"/>
                <w:lang w:val="uk-UA" w:eastAsia="ru-RU"/>
              </w:rPr>
              <w:t>Акушерства, гінекології та планування сім’ї</w:t>
            </w:r>
          </w:p>
        </w:tc>
        <w:tc>
          <w:tcPr>
            <w:tcW w:w="1247" w:type="dxa"/>
          </w:tcPr>
          <w:p w:rsidR="001E4CA8" w:rsidRPr="002421B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тижні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 xml:space="preserve"> (50 </w:t>
            </w:r>
            <w:proofErr w:type="spellStart"/>
            <w:r w:rsidRPr="002421B6">
              <w:rPr>
                <w:rFonts w:eastAsia="Times New Roman" w:cs="Times New Roman"/>
                <w:szCs w:val="24"/>
                <w:lang w:eastAsia="ru-RU"/>
              </w:rPr>
              <w:t>балів</w:t>
            </w:r>
            <w:proofErr w:type="spellEnd"/>
            <w:r w:rsidRPr="002421B6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2421B6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15.12-22.12.25</w:t>
            </w:r>
          </w:p>
        </w:tc>
        <w:tc>
          <w:tcPr>
            <w:tcW w:w="2126" w:type="dxa"/>
          </w:tcPr>
          <w:p w:rsidR="001E4CA8" w:rsidRPr="00CB3145" w:rsidRDefault="001E4CA8" w:rsidP="001E4CA8">
            <w:pPr>
              <w:ind w:firstLine="0"/>
              <w:rPr>
                <w:rFonts w:eastAsia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Лікарі-акушери-гінекологи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лікарі-гінекологи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дитячого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підліткового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віку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загальної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практики -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сімейні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лікарі-терапевти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судово-медичні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експерти</w:t>
            </w:r>
            <w:proofErr w:type="spellEnd"/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2451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hyperlink r:id="rId6">
              <w:r w:rsidRPr="00414FB8">
                <w:rPr>
                  <w:rFonts w:eastAsia="Times New Roman" w:cs="Times New Roman"/>
                  <w:szCs w:val="24"/>
                </w:rPr>
                <w:t>Амбулаторно-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поліклінічна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допомога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інфекційним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хворим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у практиці сімейного лікаря</w:t>
              </w:r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</w:t>
            </w:r>
            <w:proofErr w:type="spellEnd"/>
            <w:r w:rsidRPr="00414FB8">
              <w:rPr>
                <w:rFonts w:eastAsia="Times New Roman" w:cs="Times New Roman"/>
                <w:szCs w:val="24"/>
                <w:lang w:eastAsia="ru-RU"/>
              </w:rPr>
              <w:t xml:space="preserve"> хвороб з </w:t>
            </w:r>
            <w:proofErr w:type="spellStart"/>
            <w:r w:rsidRPr="00414FB8">
              <w:rPr>
                <w:rFonts w:eastAsia="Times New Roman" w:cs="Times New Roman"/>
                <w:szCs w:val="24"/>
                <w:lang w:eastAsia="ru-RU"/>
              </w:rPr>
              <w:t>епідеміологією</w:t>
            </w:r>
            <w:proofErr w:type="spellEnd"/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27.01-11.02.25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які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закінчили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інтернатуру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за будь-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якою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лікарських</w:t>
            </w:r>
            <w:proofErr w:type="spellEnd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спеціальностей</w:t>
            </w:r>
            <w:proofErr w:type="spellEnd"/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hyperlink r:id="rId7"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Внутрішньолікарняні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інфекції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>. інфекційний контроль</w:t>
              </w:r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03.03-18.03.25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hyperlink r:id="rId8"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Актуальні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питання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діагностики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,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лікування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та профілактики інфекцій, які передаються кліщами</w:t>
              </w:r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Cs w:val="24"/>
              </w:rPr>
              <w:t>тиждень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(25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14.04-21.04.25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hyperlink r:id="rId9"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Вірусні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гепатити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>. ВІЛ-інфекція</w:t>
              </w:r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12.05-27.05.25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hyperlink r:id="rId10"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Організація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надання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медичної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допомоги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інфекційним хворим в амбулаторно-поліклінічних умовах</w:t>
              </w:r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15.09-30.09.25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hyperlink r:id="rId11">
              <w:r w:rsidRPr="00414FB8">
                <w:rPr>
                  <w:rFonts w:eastAsia="Times New Roman" w:cs="Times New Roman"/>
                  <w:szCs w:val="24"/>
                </w:rPr>
                <w:t>ВІЛ-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інфекція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: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дотестове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та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післятестове</w:t>
              </w:r>
              <w:proofErr w:type="spellEnd"/>
              <w:r w:rsidRPr="00414FB8">
                <w:rPr>
                  <w:rFonts w:eastAsia="Times New Roman" w:cs="Times New Roman"/>
                  <w:szCs w:val="24"/>
                </w:rPr>
                <w:t xml:space="preserve"> </w:t>
              </w:r>
              <w:proofErr w:type="spellStart"/>
              <w:r w:rsidRPr="00414FB8">
                <w:rPr>
                  <w:rFonts w:eastAsia="Times New Roman" w:cs="Times New Roman"/>
                  <w:szCs w:val="24"/>
                </w:rPr>
                <w:t>консультування</w:t>
              </w:r>
              <w:proofErr w:type="spellEnd"/>
            </w:hyperlink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  <w:gridSpan w:val="2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13.10-28-10.25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</w:tbl>
    <w:p w:rsidR="001E4CA8" w:rsidRDefault="001E4CA8">
      <w:r>
        <w:br w:type="page"/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1276"/>
        <w:gridCol w:w="1418"/>
        <w:gridCol w:w="2126"/>
      </w:tblGrid>
      <w:tr w:rsidR="001E4CA8" w:rsidRPr="00AF0BF1" w:rsidTr="00AC6B85">
        <w:tc>
          <w:tcPr>
            <w:tcW w:w="634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451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414FB8">
              <w:rPr>
                <w:rFonts w:eastAsia="Times New Roman" w:cs="Times New Roman"/>
                <w:szCs w:val="24"/>
              </w:rPr>
              <w:t>Антибіотикорезистентність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14FB8">
              <w:rPr>
                <w:rFonts w:eastAsia="Times New Roman" w:cs="Times New Roman"/>
                <w:szCs w:val="24"/>
              </w:rPr>
              <w:t>європейські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14FB8">
              <w:rPr>
                <w:rFonts w:eastAsia="Times New Roman" w:cs="Times New Roman"/>
                <w:szCs w:val="24"/>
              </w:rPr>
              <w:t>стандарти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14FB8">
              <w:rPr>
                <w:rFonts w:eastAsia="Times New Roman" w:cs="Times New Roman"/>
                <w:szCs w:val="24"/>
              </w:rPr>
              <w:t>євроінтеграція</w:t>
            </w:r>
            <w:proofErr w:type="spellEnd"/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10.11-24.11.25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414FB8">
              <w:rPr>
                <w:rFonts w:eastAsia="Times New Roman" w:cs="Times New Roman"/>
                <w:szCs w:val="24"/>
              </w:rPr>
              <w:t>Сучасний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 алгоритм </w:t>
            </w:r>
            <w:proofErr w:type="spellStart"/>
            <w:r w:rsidRPr="00414FB8">
              <w:rPr>
                <w:rFonts w:eastAsia="Times New Roman" w:cs="Times New Roman"/>
                <w:szCs w:val="24"/>
              </w:rPr>
              <w:t>діагностики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14FB8">
              <w:rPr>
                <w:rFonts w:eastAsia="Times New Roman" w:cs="Times New Roman"/>
                <w:szCs w:val="24"/>
              </w:rPr>
              <w:t>вірусних</w:t>
            </w:r>
            <w:proofErr w:type="spellEnd"/>
            <w:r w:rsidRPr="00414FB8">
              <w:rPr>
                <w:rFonts w:eastAsia="Times New Roman" w:cs="Times New Roman"/>
                <w:szCs w:val="24"/>
              </w:rPr>
              <w:t xml:space="preserve"> гепатитів</w:t>
            </w:r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Інфекційних хвороб з епідеміологією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Cs w:val="24"/>
              </w:rPr>
              <w:t>тиждень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(25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414FB8">
              <w:rPr>
                <w:rFonts w:eastAsia="Times New Roman" w:cs="Times New Roman"/>
                <w:szCs w:val="24"/>
              </w:rPr>
              <w:t>15.12-22.12.25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будь-якою з лікарських спеціальностей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</w:t>
            </w:r>
          </w:p>
        </w:tc>
        <w:tc>
          <w:tcPr>
            <w:tcW w:w="2451" w:type="dxa"/>
          </w:tcPr>
          <w:p w:rsidR="001E4CA8" w:rsidRPr="00414FB8" w:rsidRDefault="001E4CA8" w:rsidP="00C94C0B">
            <w:pPr>
              <w:ind w:firstLine="0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Актуальні питання терапії з курсом ЕКГ</w:t>
            </w:r>
          </w:p>
        </w:tc>
        <w:tc>
          <w:tcPr>
            <w:tcW w:w="1843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Внутрішньої медицини післядипломної освіти</w:t>
            </w:r>
          </w:p>
        </w:tc>
        <w:tc>
          <w:tcPr>
            <w:tcW w:w="1276" w:type="dxa"/>
          </w:tcPr>
          <w:p w:rsidR="001E4CA8" w:rsidRPr="00414FB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2 тижні (50 балів)</w:t>
            </w:r>
          </w:p>
        </w:tc>
        <w:tc>
          <w:tcPr>
            <w:tcW w:w="1418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07.04-18.04.2025</w:t>
            </w:r>
          </w:p>
        </w:tc>
        <w:tc>
          <w:tcPr>
            <w:tcW w:w="2126" w:type="dxa"/>
          </w:tcPr>
          <w:p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414FB8">
              <w:rPr>
                <w:rFonts w:eastAsia="Times New Roman" w:cs="Times New Roman"/>
                <w:sz w:val="20"/>
                <w:szCs w:val="20"/>
                <w:lang w:val="uk-UA" w:eastAsia="ru-RU"/>
              </w:rPr>
              <w:t>Лікарі загальної практики-сімейні лікарі, лікарі-терапевти, лікарі-педіатри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</w:t>
            </w:r>
          </w:p>
        </w:tc>
        <w:tc>
          <w:tcPr>
            <w:tcW w:w="2451" w:type="dxa"/>
          </w:tcPr>
          <w:p w:rsidR="001E4CA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Проведення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попередніх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періодичних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позачергових психіатричних оглядів в загальній медичній практиці</w:t>
            </w: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bCs/>
              </w:rPr>
              <w:t>Н</w:t>
            </w:r>
            <w:r w:rsidRPr="008236C8">
              <w:rPr>
                <w:bCs/>
              </w:rPr>
              <w:t>ейрохірургії</w:t>
            </w:r>
            <w:proofErr w:type="spellEnd"/>
            <w:r w:rsidRPr="008236C8">
              <w:rPr>
                <w:bCs/>
              </w:rPr>
              <w:t xml:space="preserve"> та </w:t>
            </w:r>
            <w:proofErr w:type="spellStart"/>
            <w:r w:rsidRPr="008236C8">
              <w:rPr>
                <w:bCs/>
              </w:rPr>
              <w:t>неврології</w:t>
            </w:r>
            <w:proofErr w:type="spellEnd"/>
            <w:r w:rsidRPr="008236C8">
              <w:rPr>
                <w:bCs/>
              </w:rPr>
              <w:t xml:space="preserve"> з курсами </w:t>
            </w:r>
            <w:proofErr w:type="spellStart"/>
            <w:r w:rsidRPr="008236C8">
              <w:rPr>
                <w:bCs/>
              </w:rPr>
              <w:t>психіатрії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наркології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медичної</w:t>
            </w:r>
            <w:proofErr w:type="spellEnd"/>
            <w:r w:rsidRPr="008236C8">
              <w:rPr>
                <w:bCs/>
              </w:rPr>
              <w:t xml:space="preserve"> </w:t>
            </w:r>
            <w:proofErr w:type="spellStart"/>
            <w:r w:rsidRPr="008236C8">
              <w:rPr>
                <w:bCs/>
              </w:rPr>
              <w:t>психології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професійних</w:t>
            </w:r>
            <w:proofErr w:type="spellEnd"/>
            <w:r w:rsidRPr="008236C8">
              <w:rPr>
                <w:bCs/>
              </w:rPr>
              <w:t xml:space="preserve"> хвороб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29.01.-10.02.2025; 15.09-30.09.2025;</w:t>
            </w:r>
          </w:p>
        </w:tc>
        <w:tc>
          <w:tcPr>
            <w:tcW w:w="2126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br w:type="page"/>
            </w:r>
            <w:r>
              <w:rPr>
                <w:rFonts w:cs="Times New Roman"/>
                <w:szCs w:val="24"/>
              </w:rPr>
              <w:t>19.</w:t>
            </w:r>
          </w:p>
        </w:tc>
        <w:tc>
          <w:tcPr>
            <w:tcW w:w="2451" w:type="dxa"/>
          </w:tcPr>
          <w:p w:rsidR="001E4CA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C67AD9">
              <w:rPr>
                <w:rFonts w:eastAsia="Times New Roman" w:cs="Times New Roman"/>
                <w:szCs w:val="24"/>
              </w:rPr>
              <w:t>Діагностика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станів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сп’яніння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в загальній медичній практиці</w:t>
            </w: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bCs/>
              </w:rPr>
              <w:t>Н</w:t>
            </w:r>
            <w:r w:rsidRPr="008236C8">
              <w:rPr>
                <w:bCs/>
              </w:rPr>
              <w:t>ейрохірургії</w:t>
            </w:r>
            <w:proofErr w:type="spellEnd"/>
            <w:r w:rsidRPr="008236C8">
              <w:rPr>
                <w:bCs/>
              </w:rPr>
              <w:t xml:space="preserve"> та </w:t>
            </w:r>
            <w:proofErr w:type="spellStart"/>
            <w:r w:rsidRPr="008236C8">
              <w:rPr>
                <w:bCs/>
              </w:rPr>
              <w:t>неврології</w:t>
            </w:r>
            <w:proofErr w:type="spellEnd"/>
            <w:r w:rsidRPr="008236C8">
              <w:rPr>
                <w:bCs/>
              </w:rPr>
              <w:t xml:space="preserve"> з курсами </w:t>
            </w:r>
            <w:proofErr w:type="spellStart"/>
            <w:r w:rsidRPr="008236C8">
              <w:rPr>
                <w:bCs/>
              </w:rPr>
              <w:t>психіатрії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наркології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медичної</w:t>
            </w:r>
            <w:proofErr w:type="spellEnd"/>
            <w:r w:rsidRPr="008236C8">
              <w:rPr>
                <w:bCs/>
              </w:rPr>
              <w:t xml:space="preserve"> </w:t>
            </w:r>
            <w:proofErr w:type="spellStart"/>
            <w:r w:rsidRPr="008236C8">
              <w:rPr>
                <w:bCs/>
              </w:rPr>
              <w:t>психології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професійних</w:t>
            </w:r>
            <w:proofErr w:type="spellEnd"/>
            <w:r w:rsidRPr="008236C8">
              <w:rPr>
                <w:bCs/>
              </w:rPr>
              <w:t xml:space="preserve"> хвороб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03.03.-18.03.2025</w:t>
            </w:r>
          </w:p>
        </w:tc>
        <w:tc>
          <w:tcPr>
            <w:tcW w:w="2126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</w:t>
            </w:r>
          </w:p>
        </w:tc>
        <w:tc>
          <w:tcPr>
            <w:tcW w:w="2451" w:type="dxa"/>
          </w:tcPr>
          <w:p w:rsidR="001E4CA8" w:rsidRDefault="001E4CA8" w:rsidP="00C94C0B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C67AD9">
              <w:rPr>
                <w:rFonts w:eastAsia="Times New Roman" w:cs="Times New Roman"/>
                <w:szCs w:val="24"/>
              </w:rPr>
              <w:t>Психічні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розлади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під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час війни у різних соціальних груп населення в загальній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67AD9">
              <w:rPr>
                <w:rFonts w:eastAsia="Times New Roman" w:cs="Times New Roman"/>
                <w:szCs w:val="24"/>
              </w:rPr>
              <w:t xml:space="preserve">медичній практиці </w:t>
            </w: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bCs/>
              </w:rPr>
              <w:t>Н</w:t>
            </w:r>
            <w:r w:rsidRPr="008236C8">
              <w:rPr>
                <w:bCs/>
              </w:rPr>
              <w:t>ейрохірургії</w:t>
            </w:r>
            <w:proofErr w:type="spellEnd"/>
            <w:r w:rsidRPr="008236C8">
              <w:rPr>
                <w:bCs/>
              </w:rPr>
              <w:t xml:space="preserve"> та </w:t>
            </w:r>
            <w:proofErr w:type="spellStart"/>
            <w:r w:rsidRPr="008236C8">
              <w:rPr>
                <w:bCs/>
              </w:rPr>
              <w:t>неврології</w:t>
            </w:r>
            <w:proofErr w:type="spellEnd"/>
            <w:r w:rsidRPr="008236C8">
              <w:rPr>
                <w:bCs/>
              </w:rPr>
              <w:t xml:space="preserve"> з курсами </w:t>
            </w:r>
            <w:proofErr w:type="spellStart"/>
            <w:r w:rsidRPr="008236C8">
              <w:rPr>
                <w:bCs/>
              </w:rPr>
              <w:t>психіатрії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наркології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медичної</w:t>
            </w:r>
            <w:proofErr w:type="spellEnd"/>
            <w:r w:rsidRPr="008236C8">
              <w:rPr>
                <w:bCs/>
              </w:rPr>
              <w:t xml:space="preserve"> </w:t>
            </w:r>
            <w:proofErr w:type="spellStart"/>
            <w:r w:rsidRPr="008236C8">
              <w:rPr>
                <w:bCs/>
              </w:rPr>
              <w:t>психології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професійних</w:t>
            </w:r>
            <w:proofErr w:type="spellEnd"/>
            <w:r w:rsidRPr="008236C8">
              <w:rPr>
                <w:bCs/>
              </w:rPr>
              <w:t xml:space="preserve"> хвороб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12.05-27.05.2025</w:t>
            </w:r>
          </w:p>
        </w:tc>
        <w:tc>
          <w:tcPr>
            <w:tcW w:w="2126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 w:rsidRPr="00C67AD9">
              <w:rPr>
                <w:rFonts w:eastAsia="Times New Roman" w:cs="Times New Roman"/>
                <w:szCs w:val="24"/>
              </w:rPr>
              <w:t>Стрес-асоційовані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психічні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розлади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67AD9">
              <w:rPr>
                <w:rFonts w:eastAsia="Times New Roman" w:cs="Times New Roman"/>
                <w:szCs w:val="24"/>
              </w:rPr>
              <w:t>під</w:t>
            </w:r>
            <w:proofErr w:type="spellEnd"/>
            <w:r w:rsidRPr="00C67AD9">
              <w:rPr>
                <w:rFonts w:eastAsia="Times New Roman" w:cs="Times New Roman"/>
                <w:szCs w:val="24"/>
              </w:rPr>
              <w:t xml:space="preserve"> час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67AD9">
              <w:rPr>
                <w:rFonts w:eastAsia="Times New Roman" w:cs="Times New Roman"/>
                <w:szCs w:val="24"/>
              </w:rPr>
              <w:t>війни (терапія, профілактика, організація допомоги) в загальній медичній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67AD9">
              <w:rPr>
                <w:rFonts w:eastAsia="Times New Roman" w:cs="Times New Roman"/>
                <w:szCs w:val="24"/>
              </w:rPr>
              <w:t>практиці</w:t>
            </w: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bCs/>
              </w:rPr>
              <w:t>Н</w:t>
            </w:r>
            <w:r w:rsidRPr="008236C8">
              <w:rPr>
                <w:bCs/>
              </w:rPr>
              <w:t>ейрохірургії</w:t>
            </w:r>
            <w:proofErr w:type="spellEnd"/>
            <w:r w:rsidRPr="008236C8">
              <w:rPr>
                <w:bCs/>
              </w:rPr>
              <w:t xml:space="preserve"> та </w:t>
            </w:r>
            <w:proofErr w:type="spellStart"/>
            <w:r w:rsidRPr="008236C8">
              <w:rPr>
                <w:bCs/>
              </w:rPr>
              <w:t>неврології</w:t>
            </w:r>
            <w:proofErr w:type="spellEnd"/>
            <w:r w:rsidRPr="008236C8">
              <w:rPr>
                <w:bCs/>
              </w:rPr>
              <w:t xml:space="preserve"> з курсами </w:t>
            </w:r>
            <w:proofErr w:type="spellStart"/>
            <w:r w:rsidRPr="008236C8">
              <w:rPr>
                <w:bCs/>
              </w:rPr>
              <w:t>психіатрії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наркології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медичної</w:t>
            </w:r>
            <w:proofErr w:type="spellEnd"/>
            <w:r w:rsidRPr="008236C8">
              <w:rPr>
                <w:bCs/>
              </w:rPr>
              <w:t xml:space="preserve"> </w:t>
            </w:r>
            <w:proofErr w:type="spellStart"/>
            <w:r w:rsidRPr="008236C8">
              <w:rPr>
                <w:bCs/>
              </w:rPr>
              <w:t>психології</w:t>
            </w:r>
            <w:proofErr w:type="spellEnd"/>
            <w:r w:rsidRPr="008236C8">
              <w:rPr>
                <w:bCs/>
              </w:rPr>
              <w:t xml:space="preserve">, </w:t>
            </w:r>
            <w:proofErr w:type="spellStart"/>
            <w:r w:rsidRPr="008236C8">
              <w:rPr>
                <w:bCs/>
              </w:rPr>
              <w:t>професійних</w:t>
            </w:r>
            <w:proofErr w:type="spellEnd"/>
            <w:r w:rsidRPr="008236C8">
              <w:rPr>
                <w:bCs/>
              </w:rPr>
              <w:t xml:space="preserve"> хвороб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>
              <w:rPr>
                <w:rFonts w:eastAsia="Times New Roman" w:cs="Times New Roman"/>
                <w:szCs w:val="24"/>
              </w:rPr>
              <w:t>балів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13.10.-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28-10.2025</w:t>
            </w:r>
          </w:p>
        </w:tc>
        <w:tc>
          <w:tcPr>
            <w:tcW w:w="2126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</w:tbl>
    <w:p w:rsidR="001E4CA8" w:rsidRDefault="001E4CA8">
      <w:r>
        <w:br w:type="page"/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1276"/>
        <w:gridCol w:w="1418"/>
        <w:gridCol w:w="2126"/>
      </w:tblGrid>
      <w:tr w:rsidR="001E4CA8" w:rsidRPr="00AF0BF1" w:rsidTr="00AC6B85">
        <w:tc>
          <w:tcPr>
            <w:tcW w:w="634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451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</w:t>
            </w:r>
          </w:p>
        </w:tc>
        <w:tc>
          <w:tcPr>
            <w:tcW w:w="2451" w:type="dxa"/>
          </w:tcPr>
          <w:p w:rsidR="001E4CA8" w:rsidRPr="00B05E76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 w:rsidRPr="00B05E76">
              <w:rPr>
                <w:rFonts w:eastAsia="Times New Roman" w:cs="Times New Roman"/>
                <w:szCs w:val="24"/>
              </w:rPr>
              <w:t>Ведення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05E76">
              <w:rPr>
                <w:rFonts w:eastAsia="Times New Roman" w:cs="Times New Roman"/>
                <w:szCs w:val="24"/>
              </w:rPr>
              <w:t>поширених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05E76">
              <w:rPr>
                <w:rFonts w:eastAsia="Times New Roman" w:cs="Times New Roman"/>
                <w:szCs w:val="24"/>
              </w:rPr>
              <w:t>психічних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05E76">
              <w:rPr>
                <w:rFonts w:eastAsia="Times New Roman" w:cs="Times New Roman"/>
                <w:szCs w:val="24"/>
              </w:rPr>
              <w:t>розладів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 xml:space="preserve"> за </w:t>
            </w:r>
            <w:proofErr w:type="spellStart"/>
            <w:r w:rsidRPr="00B05E76">
              <w:rPr>
                <w:rFonts w:eastAsia="Times New Roman" w:cs="Times New Roman"/>
                <w:szCs w:val="24"/>
                <w:lang w:val="en-US"/>
              </w:rPr>
              <w:t>MhGAP</w:t>
            </w:r>
            <w:proofErr w:type="spellEnd"/>
          </w:p>
        </w:tc>
        <w:tc>
          <w:tcPr>
            <w:tcW w:w="1843" w:type="dxa"/>
          </w:tcPr>
          <w:p w:rsidR="001E4CA8" w:rsidRPr="00B05E76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 w:rsidRPr="00B05E76">
              <w:rPr>
                <w:bCs/>
              </w:rPr>
              <w:t>Нейрохірургії</w:t>
            </w:r>
            <w:proofErr w:type="spellEnd"/>
            <w:r w:rsidRPr="00B05E76">
              <w:rPr>
                <w:bCs/>
              </w:rPr>
              <w:t xml:space="preserve"> та </w:t>
            </w:r>
            <w:proofErr w:type="spellStart"/>
            <w:r w:rsidRPr="00B05E76">
              <w:rPr>
                <w:bCs/>
              </w:rPr>
              <w:t>неврології</w:t>
            </w:r>
            <w:proofErr w:type="spellEnd"/>
            <w:r w:rsidRPr="00B05E76">
              <w:rPr>
                <w:bCs/>
              </w:rPr>
              <w:t xml:space="preserve"> з курсами </w:t>
            </w:r>
            <w:proofErr w:type="spellStart"/>
            <w:r w:rsidRPr="00B05E76">
              <w:rPr>
                <w:bCs/>
              </w:rPr>
              <w:t>психіатрії</w:t>
            </w:r>
            <w:proofErr w:type="spellEnd"/>
            <w:r w:rsidRPr="00B05E76">
              <w:rPr>
                <w:bCs/>
              </w:rPr>
              <w:t xml:space="preserve">, </w:t>
            </w:r>
            <w:proofErr w:type="spellStart"/>
            <w:r w:rsidRPr="00B05E76">
              <w:rPr>
                <w:bCs/>
              </w:rPr>
              <w:t>наркології</w:t>
            </w:r>
            <w:proofErr w:type="spellEnd"/>
            <w:r w:rsidRPr="00B05E76">
              <w:rPr>
                <w:bCs/>
              </w:rPr>
              <w:t xml:space="preserve">, </w:t>
            </w:r>
            <w:proofErr w:type="spellStart"/>
            <w:r w:rsidRPr="00B05E76">
              <w:rPr>
                <w:bCs/>
              </w:rPr>
              <w:t>медичної</w:t>
            </w:r>
            <w:proofErr w:type="spellEnd"/>
            <w:r w:rsidRPr="00B05E76">
              <w:rPr>
                <w:bCs/>
              </w:rPr>
              <w:t xml:space="preserve"> </w:t>
            </w:r>
            <w:proofErr w:type="spellStart"/>
            <w:r w:rsidRPr="00B05E76">
              <w:rPr>
                <w:bCs/>
              </w:rPr>
              <w:t>психології</w:t>
            </w:r>
            <w:proofErr w:type="spellEnd"/>
            <w:r w:rsidRPr="00B05E76">
              <w:rPr>
                <w:bCs/>
              </w:rPr>
              <w:t xml:space="preserve">, </w:t>
            </w:r>
            <w:proofErr w:type="spellStart"/>
            <w:r w:rsidRPr="00B05E76">
              <w:rPr>
                <w:bCs/>
              </w:rPr>
              <w:t>професійних</w:t>
            </w:r>
            <w:proofErr w:type="spellEnd"/>
            <w:r w:rsidRPr="00B05E76">
              <w:rPr>
                <w:bCs/>
              </w:rPr>
              <w:t xml:space="preserve"> хвороб</w:t>
            </w:r>
          </w:p>
        </w:tc>
        <w:tc>
          <w:tcPr>
            <w:tcW w:w="1276" w:type="dxa"/>
          </w:tcPr>
          <w:p w:rsidR="001E4CA8" w:rsidRPr="00B05E76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B05E76"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 w:rsidRPr="00B05E76">
              <w:rPr>
                <w:rFonts w:eastAsia="Times New Roman" w:cs="Times New Roman"/>
                <w:szCs w:val="24"/>
              </w:rPr>
              <w:t>тижні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 w:rsidRPr="00B05E76">
              <w:rPr>
                <w:rFonts w:eastAsia="Times New Roman" w:cs="Times New Roman"/>
                <w:szCs w:val="24"/>
              </w:rPr>
              <w:t>балів</w:t>
            </w:r>
            <w:proofErr w:type="spellEnd"/>
            <w:r w:rsidRPr="00B05E76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1E4CA8" w:rsidRPr="00B05E76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B05E76">
              <w:rPr>
                <w:rFonts w:eastAsia="Times New Roman" w:cs="Times New Roman"/>
                <w:szCs w:val="24"/>
              </w:rPr>
              <w:t>10.11.-24.11.25</w:t>
            </w:r>
          </w:p>
        </w:tc>
        <w:tc>
          <w:tcPr>
            <w:tcW w:w="2126" w:type="dxa"/>
          </w:tcPr>
          <w:p w:rsidR="001E4CA8" w:rsidRPr="00B05E76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05E76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 w:rsidRPr="001A3F3C">
              <w:rPr>
                <w:rFonts w:eastAsia="Times New Roman" w:cs="Times New Roman"/>
                <w:szCs w:val="24"/>
              </w:rPr>
              <w:t>Паліативна</w:t>
            </w:r>
            <w:proofErr w:type="spellEnd"/>
            <w:r w:rsidRPr="001A3F3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A3F3C">
              <w:rPr>
                <w:rFonts w:eastAsia="Times New Roman" w:cs="Times New Roman"/>
                <w:szCs w:val="24"/>
              </w:rPr>
              <w:t>допомога</w:t>
            </w:r>
            <w:proofErr w:type="spellEnd"/>
            <w:r w:rsidRPr="001A3F3C">
              <w:rPr>
                <w:rFonts w:eastAsia="Times New Roman" w:cs="Times New Roman"/>
                <w:szCs w:val="24"/>
              </w:rPr>
              <w:t xml:space="preserve"> в </w:t>
            </w:r>
            <w:proofErr w:type="spellStart"/>
            <w:r w:rsidRPr="001A3F3C">
              <w:rPr>
                <w:rFonts w:eastAsia="Times New Roman" w:cs="Times New Roman"/>
                <w:szCs w:val="24"/>
              </w:rPr>
              <w:t>загальній</w:t>
            </w:r>
            <w:proofErr w:type="spellEnd"/>
            <w:r w:rsidRPr="001A3F3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A3F3C">
              <w:rPr>
                <w:rFonts w:eastAsia="Times New Roman" w:cs="Times New Roman"/>
                <w:szCs w:val="24"/>
              </w:rPr>
              <w:t>медичній</w:t>
            </w:r>
            <w:proofErr w:type="spellEnd"/>
            <w:r w:rsidRPr="001A3F3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A3F3C">
              <w:rPr>
                <w:rFonts w:eastAsia="Times New Roman" w:cs="Times New Roman"/>
                <w:szCs w:val="24"/>
              </w:rPr>
              <w:t>практиці</w:t>
            </w:r>
            <w:proofErr w:type="spellEnd"/>
            <w:r w:rsidRPr="001A3F3C">
              <w:rPr>
                <w:rFonts w:eastAsia="Times New Roman" w:cs="Times New Roman"/>
                <w:szCs w:val="24"/>
              </w:rPr>
              <w:t xml:space="preserve"> 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Онкології та радіології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</w:p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(50 балів)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 w:rsidRPr="001A3F3C">
              <w:rPr>
                <w:rFonts w:eastAsia="Times New Roman" w:cs="Times New Roman"/>
                <w:szCs w:val="24"/>
              </w:rPr>
              <w:t>03.02</w:t>
            </w:r>
            <w:r>
              <w:rPr>
                <w:rFonts w:eastAsia="Times New Roman" w:cs="Times New Roman"/>
                <w:szCs w:val="24"/>
              </w:rPr>
              <w:t>.</w:t>
            </w:r>
            <w:r w:rsidRPr="001A3F3C">
              <w:rPr>
                <w:rFonts w:eastAsia="Times New Roman" w:cs="Times New Roman"/>
                <w:szCs w:val="24"/>
              </w:rPr>
              <w:t>-17.02.2025</w:t>
            </w:r>
            <w:r>
              <w:rPr>
                <w:rFonts w:eastAsia="Times New Roman" w:cs="Times New Roman"/>
                <w:szCs w:val="24"/>
              </w:rPr>
              <w:t>;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17.03.– 31.03.2025;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12.05.– 26.05.2025</w:t>
            </w:r>
          </w:p>
        </w:tc>
        <w:tc>
          <w:tcPr>
            <w:tcW w:w="2126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</w:t>
            </w:r>
          </w:p>
        </w:tc>
        <w:tc>
          <w:tcPr>
            <w:tcW w:w="2451" w:type="dxa"/>
          </w:tcPr>
          <w:p w:rsidR="001E4CA8" w:rsidRPr="00CB3145" w:rsidRDefault="001E4CA8" w:rsidP="001E4CA8">
            <w:pPr>
              <w:ind w:firstLine="0"/>
              <w:rPr>
                <w:rFonts w:eastAsia="Times New Roman" w:cs="Times New Roman"/>
                <w:szCs w:val="24"/>
                <w:lang w:val="uk-UA"/>
              </w:rPr>
            </w:pPr>
            <w:r w:rsidRPr="00CB3145">
              <w:rPr>
                <w:rFonts w:eastAsia="Times New Roman" w:cs="Times New Roman"/>
                <w:szCs w:val="24"/>
                <w:lang w:val="uk-UA"/>
              </w:rPr>
              <w:t>Сучасні аспекти хірургії та радіології, хіміотерапії в виборі персоніфікованого лікування хворих на рак основних локалізацій</w:t>
            </w:r>
          </w:p>
          <w:p w:rsidR="001E4CA8" w:rsidRPr="00CB3145" w:rsidRDefault="001E4CA8" w:rsidP="001E4CA8">
            <w:pPr>
              <w:ind w:firstLine="0"/>
              <w:rPr>
                <w:rFonts w:eastAsia="Times New Roman" w:cs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Онкології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Cs w:val="24"/>
              </w:rPr>
              <w:t>радіології</w:t>
            </w:r>
            <w:proofErr w:type="spellEnd"/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</w:rPr>
              <w:t>тижні</w:t>
            </w:r>
            <w:proofErr w:type="spellEnd"/>
          </w:p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(50 балів)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02.06.– 16.06.2025</w:t>
            </w:r>
          </w:p>
        </w:tc>
        <w:tc>
          <w:tcPr>
            <w:tcW w:w="2126" w:type="dxa"/>
          </w:tcPr>
          <w:p w:rsidR="001E4CA8" w:rsidRPr="00873085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Лікарі-хірурги, лікарі-анестезіологи, лікарі загальної практики - сімейні лікарі, лікарі з медицини невідкладних станів, лікарі судово-медичні експерти</w:t>
            </w:r>
          </w:p>
        </w:tc>
      </w:tr>
      <w:tr w:rsidR="001E4CA8" w:rsidRPr="00111D85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Дитячі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інфекційні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хвороби</w:t>
            </w:r>
            <w:proofErr w:type="spellEnd"/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Педіатрії</w:t>
            </w:r>
            <w:proofErr w:type="spellEnd"/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два тижні (50 балів)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14.04-28.04.2025; 15.09-30.09.2025 </w:t>
            </w:r>
          </w:p>
        </w:tc>
        <w:tc>
          <w:tcPr>
            <w:tcW w:w="2126" w:type="dxa"/>
          </w:tcPr>
          <w:p w:rsidR="001E4CA8" w:rsidRPr="00111D85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11D85">
              <w:rPr>
                <w:rFonts w:eastAsia="Times New Roman" w:cs="Times New Roman"/>
                <w:sz w:val="20"/>
                <w:szCs w:val="20"/>
              </w:rPr>
              <w:t xml:space="preserve">Лікарі-інфекціоністи дитячі, лікарі-інфекціоністи, лікарі-педіатри, лікарі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загальної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 практики -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сімейні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лікарі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лікарі-імунологи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дитячі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лікарі-алергологи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дитячі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лікарі-дерматовенерологи</w:t>
            </w:r>
            <w:proofErr w:type="spellEnd"/>
            <w:r w:rsidRPr="00111D8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D85">
              <w:rPr>
                <w:rFonts w:eastAsia="Times New Roman" w:cs="Times New Roman"/>
                <w:sz w:val="20"/>
                <w:szCs w:val="20"/>
              </w:rPr>
              <w:t>дитячі</w:t>
            </w:r>
            <w:proofErr w:type="spellEnd"/>
          </w:p>
        </w:tc>
      </w:tr>
      <w:tr w:rsidR="001E4CA8" w:rsidRPr="00111D85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</w:t>
            </w:r>
          </w:p>
        </w:tc>
        <w:tc>
          <w:tcPr>
            <w:tcW w:w="2451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Дієтологія</w:t>
            </w:r>
            <w:proofErr w:type="spellEnd"/>
          </w:p>
        </w:tc>
        <w:tc>
          <w:tcPr>
            <w:tcW w:w="1843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Педіатрії</w:t>
            </w:r>
            <w:proofErr w:type="spellEnd"/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два тижні (50 балів)</w:t>
            </w:r>
          </w:p>
        </w:tc>
        <w:tc>
          <w:tcPr>
            <w:tcW w:w="1418" w:type="dxa"/>
          </w:tcPr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</w:t>
            </w:r>
            <w:proofErr w:type="gramStart"/>
            <w:r>
              <w:rPr>
                <w:rFonts w:eastAsia="Times New Roman" w:cs="Times New Roman"/>
                <w:szCs w:val="24"/>
              </w:rPr>
              <w:t>05.-</w:t>
            </w:r>
            <w:proofErr w:type="gramEnd"/>
            <w:r>
              <w:rPr>
                <w:rFonts w:eastAsia="Times New Roman" w:cs="Times New Roman"/>
                <w:szCs w:val="24"/>
              </w:rPr>
              <w:t>26.05.2025;  10.11.-</w:t>
            </w:r>
          </w:p>
          <w:p w:rsidR="001E4CA8" w:rsidRDefault="001E4CA8" w:rsidP="001E4CA8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24.11.2025</w:t>
            </w:r>
          </w:p>
        </w:tc>
        <w:tc>
          <w:tcPr>
            <w:tcW w:w="2126" w:type="dxa"/>
          </w:tcPr>
          <w:p w:rsidR="001E4CA8" w:rsidRPr="00111D85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11D85">
              <w:rPr>
                <w:rFonts w:eastAsia="Times New Roman" w:cs="Times New Roman"/>
                <w:sz w:val="20"/>
                <w:szCs w:val="20"/>
              </w:rPr>
              <w:t>Усі спеціальності,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</w:t>
            </w:r>
          </w:p>
        </w:tc>
        <w:tc>
          <w:tcPr>
            <w:tcW w:w="2451" w:type="dxa"/>
          </w:tcPr>
          <w:p w:rsidR="001E4CA8" w:rsidRPr="007B2DD4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proofErr w:type="spellStart"/>
            <w:r w:rsidRPr="007B2DD4">
              <w:rPr>
                <w:shd w:val="clear" w:color="auto" w:fill="FFFFFF"/>
              </w:rPr>
              <w:t>Діагностика</w:t>
            </w:r>
            <w:proofErr w:type="spellEnd"/>
            <w:r w:rsidRPr="007B2DD4">
              <w:rPr>
                <w:shd w:val="clear" w:color="auto" w:fill="FFFFFF"/>
              </w:rPr>
              <w:t xml:space="preserve"> та </w:t>
            </w:r>
            <w:proofErr w:type="spellStart"/>
            <w:r w:rsidRPr="007B2DD4">
              <w:rPr>
                <w:shd w:val="clear" w:color="auto" w:fill="FFFFFF"/>
              </w:rPr>
              <w:t>лікування</w:t>
            </w:r>
            <w:proofErr w:type="spellEnd"/>
            <w:r w:rsidRPr="007B2DD4">
              <w:rPr>
                <w:shd w:val="clear" w:color="auto" w:fill="FFFFFF"/>
              </w:rPr>
              <w:t xml:space="preserve"> </w:t>
            </w:r>
            <w:proofErr w:type="spellStart"/>
            <w:r w:rsidRPr="007B2DD4">
              <w:rPr>
                <w:shd w:val="clear" w:color="auto" w:fill="FFFFFF"/>
              </w:rPr>
              <w:t>туберкульозу</w:t>
            </w:r>
            <w:proofErr w:type="spellEnd"/>
            <w:r w:rsidRPr="007B2DD4">
              <w:rPr>
                <w:shd w:val="clear" w:color="auto" w:fill="FFFFFF"/>
              </w:rPr>
              <w:t xml:space="preserve"> у дорослих та дітей на рівні лікаря загальної практики – сімейної медицини</w:t>
            </w:r>
          </w:p>
        </w:tc>
        <w:tc>
          <w:tcPr>
            <w:tcW w:w="1843" w:type="dxa"/>
          </w:tcPr>
          <w:p w:rsidR="001E4CA8" w:rsidRPr="007B2DD4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r w:rsidRPr="007B2DD4">
              <w:rPr>
                <w:lang w:val="uk-UA"/>
              </w:rPr>
              <w:t>Хірургії, травматології, ортопедії та фтизіатрії,</w:t>
            </w:r>
          </w:p>
        </w:tc>
        <w:tc>
          <w:tcPr>
            <w:tcW w:w="1276" w:type="dxa"/>
          </w:tcPr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 тижні</w:t>
            </w:r>
          </w:p>
          <w:p w:rsidR="001E4CA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(50 балів)</w:t>
            </w:r>
          </w:p>
        </w:tc>
        <w:tc>
          <w:tcPr>
            <w:tcW w:w="1418" w:type="dxa"/>
          </w:tcPr>
          <w:p w:rsidR="001E4CA8" w:rsidRPr="007B2DD4" w:rsidRDefault="001E4CA8" w:rsidP="001E4CA8">
            <w:pPr>
              <w:ind w:firstLine="0"/>
              <w:rPr>
                <w:rFonts w:cs="Times New Roman"/>
                <w:szCs w:val="24"/>
                <w:lang w:val="uk-UA"/>
              </w:rPr>
            </w:pPr>
            <w:r w:rsidRPr="007B2DD4">
              <w:rPr>
                <w:rFonts w:cs="Times New Roman"/>
                <w:szCs w:val="24"/>
                <w:lang w:val="uk-UA"/>
              </w:rPr>
              <w:t>07.04-21.04.2025; 06.10-20.10.2025</w:t>
            </w:r>
          </w:p>
          <w:p w:rsidR="001E4CA8" w:rsidRPr="007B2DD4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E4CA8" w:rsidRPr="007B2DD4" w:rsidRDefault="001E4CA8" w:rsidP="001E4CA8">
            <w:pPr>
              <w:ind w:firstLine="0"/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 w:rsidRPr="0093690E">
              <w:rPr>
                <w:rFonts w:eastAsia="Times New Roman" w:cs="Times New Roman"/>
                <w:sz w:val="20"/>
                <w:szCs w:val="20"/>
                <w:lang w:eastAsia="uk-UA"/>
              </w:rPr>
              <w:t>Лікарі, які закінчили інтернатуру за однією з лікарських спеціальностей, крім спеціальностей стоматологічного, медико-профілактичного, лабораторного, медико-психологічного профілю</w:t>
            </w:r>
          </w:p>
        </w:tc>
      </w:tr>
    </w:tbl>
    <w:p w:rsidR="00D4486B" w:rsidRDefault="00D4486B">
      <w:r>
        <w:br w:type="page"/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1276"/>
        <w:gridCol w:w="1418"/>
        <w:gridCol w:w="2126"/>
      </w:tblGrid>
      <w:tr w:rsidR="001E4CA8" w:rsidRPr="00AF0BF1" w:rsidTr="00AC6B85">
        <w:tc>
          <w:tcPr>
            <w:tcW w:w="634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451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</w:t>
            </w:r>
          </w:p>
        </w:tc>
        <w:tc>
          <w:tcPr>
            <w:tcW w:w="2451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4965AE">
              <w:rPr>
                <w:rFonts w:cs="Times New Roman"/>
                <w:sz w:val="22"/>
                <w:lang w:val="uk-UA"/>
              </w:rPr>
              <w:t>Клініка та діагностика гострих хірургічних захворювань органів черевної порожнини</w:t>
            </w:r>
          </w:p>
        </w:tc>
        <w:tc>
          <w:tcPr>
            <w:tcW w:w="1843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4965AE">
              <w:rPr>
                <w:rFonts w:cs="Times New Roman"/>
                <w:sz w:val="22"/>
                <w:lang w:val="uk-UA"/>
              </w:rPr>
              <w:t>Хірургії, травматології, ортопедії та фтизіатрії</w:t>
            </w:r>
          </w:p>
        </w:tc>
        <w:tc>
          <w:tcPr>
            <w:tcW w:w="1276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2 тижні</w:t>
            </w:r>
          </w:p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(50 балів)</w:t>
            </w:r>
          </w:p>
        </w:tc>
        <w:tc>
          <w:tcPr>
            <w:tcW w:w="1418" w:type="dxa"/>
          </w:tcPr>
          <w:p w:rsidR="001E4CA8" w:rsidRPr="004965AE" w:rsidRDefault="001E4CA8" w:rsidP="001E4CA8">
            <w:pPr>
              <w:ind w:firstLine="0"/>
              <w:rPr>
                <w:rFonts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14.04-21.04.25</w:t>
            </w:r>
          </w:p>
        </w:tc>
        <w:tc>
          <w:tcPr>
            <w:tcW w:w="2126" w:type="dxa"/>
          </w:tcPr>
          <w:p w:rsidR="001E4CA8" w:rsidRPr="0093690E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46448C">
              <w:rPr>
                <w:sz w:val="20"/>
                <w:szCs w:val="20"/>
              </w:rPr>
              <w:t xml:space="preserve">Лікарі-хірурги, </w:t>
            </w:r>
            <w:proofErr w:type="spellStart"/>
            <w:r w:rsidRPr="0046448C">
              <w:rPr>
                <w:sz w:val="20"/>
                <w:szCs w:val="20"/>
              </w:rPr>
              <w:t>лікаріанестезіологи</w:t>
            </w:r>
            <w:proofErr w:type="spellEnd"/>
            <w:r w:rsidRPr="0046448C">
              <w:rPr>
                <w:sz w:val="20"/>
                <w:szCs w:val="20"/>
              </w:rPr>
              <w:t>, лікарі загальної практики-сімейні лікарі, лікарі з медицини невідкладних станів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</w:t>
            </w:r>
          </w:p>
        </w:tc>
        <w:tc>
          <w:tcPr>
            <w:tcW w:w="2451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4965AE">
              <w:rPr>
                <w:rFonts w:cs="Times New Roman"/>
                <w:bCs/>
                <w:color w:val="222222"/>
                <w:sz w:val="22"/>
                <w:shd w:val="clear" w:color="auto" w:fill="FFFFFF"/>
              </w:rPr>
              <w:t>Вибрані питання панкреатології, колопроктології та судинної хірургії</w:t>
            </w:r>
          </w:p>
        </w:tc>
        <w:tc>
          <w:tcPr>
            <w:tcW w:w="1843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4965AE">
              <w:rPr>
                <w:rFonts w:cs="Times New Roman"/>
                <w:sz w:val="22"/>
                <w:lang w:val="uk-UA"/>
              </w:rPr>
              <w:t>Хірургії, травматології, ортопедії та фтизіатрії</w:t>
            </w:r>
          </w:p>
        </w:tc>
        <w:tc>
          <w:tcPr>
            <w:tcW w:w="1276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2 тижні</w:t>
            </w:r>
          </w:p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(50 балів)</w:t>
            </w:r>
          </w:p>
        </w:tc>
        <w:tc>
          <w:tcPr>
            <w:tcW w:w="1418" w:type="dxa"/>
          </w:tcPr>
          <w:p w:rsidR="001E4CA8" w:rsidRPr="004965AE" w:rsidRDefault="001E4CA8" w:rsidP="001E4CA8">
            <w:pPr>
              <w:ind w:firstLine="0"/>
              <w:rPr>
                <w:rFonts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12.05-27.05.2025</w:t>
            </w:r>
          </w:p>
        </w:tc>
        <w:tc>
          <w:tcPr>
            <w:tcW w:w="2126" w:type="dxa"/>
          </w:tcPr>
          <w:p w:rsidR="001E4CA8" w:rsidRPr="0093690E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46448C">
              <w:rPr>
                <w:sz w:val="20"/>
                <w:szCs w:val="20"/>
              </w:rPr>
              <w:t xml:space="preserve">Лікарі-хірурги, </w:t>
            </w:r>
            <w:proofErr w:type="spellStart"/>
            <w:r w:rsidRPr="0046448C">
              <w:rPr>
                <w:sz w:val="20"/>
                <w:szCs w:val="20"/>
              </w:rPr>
              <w:t>лікаріанестезіологи</w:t>
            </w:r>
            <w:proofErr w:type="spellEnd"/>
            <w:r w:rsidRPr="0046448C">
              <w:rPr>
                <w:sz w:val="20"/>
                <w:szCs w:val="20"/>
              </w:rPr>
              <w:t>, лікарі загальної практики-сімейні лікарі, лікарі з медицини невідкладних станів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</w:t>
            </w:r>
          </w:p>
        </w:tc>
        <w:tc>
          <w:tcPr>
            <w:tcW w:w="2451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4965AE">
              <w:rPr>
                <w:rFonts w:cs="Times New Roman"/>
                <w:bCs/>
                <w:color w:val="222222"/>
                <w:sz w:val="22"/>
                <w:shd w:val="clear" w:color="auto" w:fill="FFFFFF"/>
              </w:rPr>
              <w:t>Лапароскопічні методи діагностики і лікування в хірургії</w:t>
            </w:r>
          </w:p>
        </w:tc>
        <w:tc>
          <w:tcPr>
            <w:tcW w:w="1843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4965AE">
              <w:rPr>
                <w:rFonts w:cs="Times New Roman"/>
                <w:sz w:val="22"/>
                <w:lang w:val="uk-UA"/>
              </w:rPr>
              <w:t>Хірургії, травматології, ортопедії та фтизіатрії</w:t>
            </w:r>
          </w:p>
        </w:tc>
        <w:tc>
          <w:tcPr>
            <w:tcW w:w="1276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2 тижні</w:t>
            </w:r>
          </w:p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(50 балів)</w:t>
            </w:r>
          </w:p>
        </w:tc>
        <w:tc>
          <w:tcPr>
            <w:tcW w:w="1418" w:type="dxa"/>
          </w:tcPr>
          <w:p w:rsidR="001E4CA8" w:rsidRPr="004965AE" w:rsidRDefault="001E4CA8" w:rsidP="001E4CA8">
            <w:pPr>
              <w:ind w:firstLine="0"/>
              <w:rPr>
                <w:rFonts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15.09-30.09.2025</w:t>
            </w:r>
          </w:p>
        </w:tc>
        <w:tc>
          <w:tcPr>
            <w:tcW w:w="2126" w:type="dxa"/>
          </w:tcPr>
          <w:p w:rsidR="001E4CA8" w:rsidRPr="0093690E" w:rsidRDefault="001E4CA8" w:rsidP="001E4CA8">
            <w:pPr>
              <w:ind w:firstLine="0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46448C">
              <w:rPr>
                <w:sz w:val="20"/>
                <w:szCs w:val="20"/>
              </w:rPr>
              <w:t xml:space="preserve">Лікарі-хірурги, </w:t>
            </w:r>
            <w:proofErr w:type="spellStart"/>
            <w:r w:rsidRPr="0046448C">
              <w:rPr>
                <w:sz w:val="20"/>
                <w:szCs w:val="20"/>
              </w:rPr>
              <w:t>лікаріанестезіологи</w:t>
            </w:r>
            <w:proofErr w:type="spellEnd"/>
            <w:r w:rsidRPr="0046448C">
              <w:rPr>
                <w:sz w:val="20"/>
                <w:szCs w:val="20"/>
              </w:rPr>
              <w:t>, лікарі загальної практики-сімейні лікарі, лікарі з медицини невідкладних станів</w:t>
            </w:r>
          </w:p>
        </w:tc>
      </w:tr>
      <w:tr w:rsidR="001E4CA8" w:rsidRPr="00AF0BF1" w:rsidTr="00AC6B85">
        <w:tc>
          <w:tcPr>
            <w:tcW w:w="634" w:type="dxa"/>
          </w:tcPr>
          <w:p w:rsidR="001E4CA8" w:rsidRPr="00A1677E" w:rsidRDefault="001E4CA8" w:rsidP="001E4CA8">
            <w:pPr>
              <w:ind w:firstLine="0"/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31.</w:t>
            </w:r>
          </w:p>
        </w:tc>
        <w:tc>
          <w:tcPr>
            <w:tcW w:w="2451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color w:val="FF0000"/>
                <w:sz w:val="22"/>
                <w:lang w:val="uk-UA"/>
              </w:rPr>
            </w:pPr>
            <w:r w:rsidRPr="004965AE">
              <w:rPr>
                <w:bCs/>
                <w:color w:val="222222"/>
                <w:sz w:val="22"/>
                <w:shd w:val="clear" w:color="auto" w:fill="FFFFFF"/>
              </w:rPr>
              <w:t>Хірургічна інфекція</w:t>
            </w:r>
          </w:p>
        </w:tc>
        <w:tc>
          <w:tcPr>
            <w:tcW w:w="1843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color w:val="FF0000"/>
                <w:sz w:val="22"/>
                <w:lang w:val="uk-UA"/>
              </w:rPr>
            </w:pPr>
            <w:r w:rsidRPr="004965AE">
              <w:rPr>
                <w:sz w:val="22"/>
                <w:lang w:val="uk-UA"/>
              </w:rPr>
              <w:t>Хірургії, травматології, ортопедії та фтизіатрії</w:t>
            </w:r>
          </w:p>
        </w:tc>
        <w:tc>
          <w:tcPr>
            <w:tcW w:w="1276" w:type="dxa"/>
          </w:tcPr>
          <w:p w:rsidR="001E4CA8" w:rsidRPr="004965AE" w:rsidRDefault="001E4CA8" w:rsidP="001E4CA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 xml:space="preserve"> 2 тижні</w:t>
            </w:r>
          </w:p>
          <w:p w:rsidR="001E4CA8" w:rsidRPr="004965AE" w:rsidRDefault="001E4CA8" w:rsidP="001E4CA8">
            <w:pPr>
              <w:ind w:firstLine="0"/>
              <w:rPr>
                <w:rFonts w:cs="Times New Roman"/>
                <w:color w:val="FF0000"/>
                <w:sz w:val="22"/>
                <w:lang w:val="uk-UA"/>
              </w:rPr>
            </w:pPr>
            <w:r w:rsidRPr="004965AE">
              <w:rPr>
                <w:rFonts w:eastAsia="Times New Roman" w:cs="Times New Roman"/>
                <w:sz w:val="22"/>
              </w:rPr>
              <w:t>(50 балів)</w:t>
            </w:r>
          </w:p>
        </w:tc>
        <w:tc>
          <w:tcPr>
            <w:tcW w:w="1418" w:type="dxa"/>
          </w:tcPr>
          <w:p w:rsidR="001E4CA8" w:rsidRPr="004965AE" w:rsidRDefault="001E4CA8" w:rsidP="001E4CA8">
            <w:pPr>
              <w:ind w:firstLine="0"/>
              <w:rPr>
                <w:rFonts w:eastAsia="Times New Roman" w:cs="Times New Roman"/>
                <w:sz w:val="22"/>
              </w:rPr>
            </w:pPr>
            <w:r w:rsidRPr="004965AE">
              <w:rPr>
                <w:rFonts w:eastAsia="Times New Roman" w:cs="Times New Roman"/>
                <w:sz w:val="22"/>
              </w:rPr>
              <w:t>13.10.-</w:t>
            </w:r>
          </w:p>
          <w:p w:rsidR="001E4CA8" w:rsidRPr="004965AE" w:rsidRDefault="001E4CA8" w:rsidP="001E4CA8">
            <w:pPr>
              <w:ind w:firstLine="0"/>
              <w:jc w:val="left"/>
              <w:rPr>
                <w:rFonts w:cs="Times New Roman"/>
                <w:color w:val="FF0000"/>
                <w:sz w:val="22"/>
                <w:lang w:val="uk-UA"/>
              </w:rPr>
            </w:pPr>
            <w:r w:rsidRPr="004965AE">
              <w:rPr>
                <w:rFonts w:eastAsia="Times New Roman" w:cs="Times New Roman"/>
                <w:sz w:val="22"/>
              </w:rPr>
              <w:t>28-10.2025</w:t>
            </w:r>
          </w:p>
        </w:tc>
        <w:tc>
          <w:tcPr>
            <w:tcW w:w="2126" w:type="dxa"/>
          </w:tcPr>
          <w:p w:rsidR="001E4CA8" w:rsidRPr="00F00D2A" w:rsidRDefault="001E4CA8" w:rsidP="001E4CA8">
            <w:pPr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val="uk-UA" w:eastAsia="ru-RU"/>
              </w:rPr>
            </w:pPr>
            <w:r w:rsidRPr="006957B2">
              <w:rPr>
                <w:sz w:val="20"/>
                <w:szCs w:val="20"/>
                <w:lang w:val="uk-UA"/>
              </w:rPr>
              <w:t xml:space="preserve">Лікарі-хірурги, </w:t>
            </w:r>
            <w:proofErr w:type="spellStart"/>
            <w:r w:rsidRPr="006957B2">
              <w:rPr>
                <w:sz w:val="20"/>
                <w:szCs w:val="20"/>
                <w:lang w:val="uk-UA"/>
              </w:rPr>
              <w:t>лікаріанестезіологи</w:t>
            </w:r>
            <w:proofErr w:type="spellEnd"/>
            <w:r w:rsidRPr="006957B2">
              <w:rPr>
                <w:sz w:val="20"/>
                <w:szCs w:val="20"/>
                <w:lang w:val="uk-UA"/>
              </w:rPr>
              <w:t>, лікарі загальної практики-сімейні лікарі, лікарі з медицини невідкладних станів</w:t>
            </w:r>
          </w:p>
        </w:tc>
      </w:tr>
    </w:tbl>
    <w:p w:rsidR="00834702" w:rsidRDefault="00834702"/>
    <w:p w:rsidR="00414FB8" w:rsidRDefault="00AD64E0" w:rsidP="001E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DD3B42" w:rsidRPr="00AF0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Календарний план проведення циклів </w:t>
      </w:r>
      <w:r w:rsidR="00414FB8"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="00C94C0B">
        <w:rPr>
          <w:rFonts w:ascii="Times New Roman" w:hAnsi="Times New Roman" w:cs="Times New Roman"/>
          <w:b/>
          <w:sz w:val="24"/>
          <w:szCs w:val="24"/>
        </w:rPr>
        <w:t>за спеціальністю «</w:t>
      </w:r>
      <w:proofErr w:type="spellStart"/>
      <w:r w:rsidR="00C94C0B">
        <w:rPr>
          <w:rFonts w:ascii="Times New Roman" w:hAnsi="Times New Roman" w:cs="Times New Roman"/>
          <w:b/>
          <w:sz w:val="24"/>
          <w:szCs w:val="24"/>
        </w:rPr>
        <w:t>Стоматологія»</w:t>
      </w:r>
      <w:proofErr w:type="spellEnd"/>
      <w:r w:rsidR="00414FB8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DD3B42" w:rsidRPr="00AF0BF1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1276"/>
        <w:gridCol w:w="1162"/>
        <w:gridCol w:w="2382"/>
      </w:tblGrid>
      <w:tr w:rsidR="00414FB8" w:rsidRPr="00AF0BF1" w:rsidTr="001E4CA8">
        <w:tc>
          <w:tcPr>
            <w:tcW w:w="634" w:type="dxa"/>
          </w:tcPr>
          <w:p w:rsidR="00414FB8" w:rsidRPr="00AF0BF1" w:rsidRDefault="00414FB8" w:rsidP="00532F56">
            <w:pPr>
              <w:ind w:firstLine="0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</w:rPr>
              <w:br w:type="page"/>
            </w:r>
            <w:r w:rsidRPr="00AF0BF1">
              <w:rPr>
                <w:rFonts w:cs="Times New Roman"/>
                <w:szCs w:val="24"/>
                <w:lang w:val="uk-UA"/>
              </w:rPr>
              <w:t>№ п/п</w:t>
            </w:r>
          </w:p>
        </w:tc>
        <w:tc>
          <w:tcPr>
            <w:tcW w:w="2451" w:type="dxa"/>
          </w:tcPr>
          <w:p w:rsidR="00414FB8" w:rsidRPr="00AF0BF1" w:rsidRDefault="00414FB8" w:rsidP="00414FB8">
            <w:pPr>
              <w:ind w:firstLine="0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Назви циклів ТУ</w:t>
            </w:r>
          </w:p>
        </w:tc>
        <w:tc>
          <w:tcPr>
            <w:tcW w:w="1843" w:type="dxa"/>
          </w:tcPr>
          <w:p w:rsidR="00414FB8" w:rsidRPr="00AF0BF1" w:rsidRDefault="00414FB8" w:rsidP="00414FB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Кафедр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и, які задіяні в проведенні циклів ТУ</w:t>
            </w:r>
          </w:p>
        </w:tc>
        <w:tc>
          <w:tcPr>
            <w:tcW w:w="1276" w:type="dxa"/>
          </w:tcPr>
          <w:p w:rsidR="00414FB8" w:rsidRPr="00AC6B85" w:rsidRDefault="00414FB8" w:rsidP="00414FB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Термін</w:t>
            </w:r>
          </w:p>
        </w:tc>
        <w:tc>
          <w:tcPr>
            <w:tcW w:w="1162" w:type="dxa"/>
          </w:tcPr>
          <w:p w:rsidR="00414FB8" w:rsidRDefault="00414FB8" w:rsidP="00414FB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Дати проведення</w:t>
            </w:r>
          </w:p>
          <w:p w:rsidR="00414FB8" w:rsidRPr="00AF0BF1" w:rsidRDefault="00414FB8" w:rsidP="00414FB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2382" w:type="dxa"/>
          </w:tcPr>
          <w:p w:rsidR="00414FB8" w:rsidRPr="00AF0BF1" w:rsidRDefault="00414FB8" w:rsidP="00414FB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Контингент слухачів</w:t>
            </w:r>
          </w:p>
        </w:tc>
      </w:tr>
      <w:tr w:rsidR="00414FB8" w:rsidRPr="00AC6B85" w:rsidTr="001E4CA8">
        <w:trPr>
          <w:trHeight w:val="663"/>
        </w:trPr>
        <w:tc>
          <w:tcPr>
            <w:tcW w:w="634" w:type="dxa"/>
          </w:tcPr>
          <w:p w:rsidR="00414FB8" w:rsidRPr="00AF0BF1" w:rsidRDefault="00414FB8" w:rsidP="00F00D2A">
            <w:pPr>
              <w:ind w:firstLine="0"/>
              <w:rPr>
                <w:rFonts w:cs="Times New Roman"/>
                <w:szCs w:val="24"/>
              </w:rPr>
            </w:pPr>
            <w:r w:rsidRPr="00AF0BF1">
              <w:rPr>
                <w:rFonts w:cs="Times New Roman"/>
                <w:szCs w:val="24"/>
              </w:rPr>
              <w:t>1.</w:t>
            </w:r>
          </w:p>
        </w:tc>
        <w:tc>
          <w:tcPr>
            <w:tcW w:w="2451" w:type="dxa"/>
          </w:tcPr>
          <w:p w:rsidR="00414FB8" w:rsidRDefault="00414FB8" w:rsidP="00F00D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9204B">
              <w:rPr>
                <w:szCs w:val="24"/>
              </w:rPr>
              <w:t>«</w:t>
            </w:r>
            <w:proofErr w:type="spellStart"/>
            <w:r w:rsidRPr="00D9204B">
              <w:rPr>
                <w:szCs w:val="24"/>
              </w:rPr>
              <w:t>Комплексний</w:t>
            </w:r>
            <w:proofErr w:type="spellEnd"/>
            <w:r w:rsidRPr="00D9204B">
              <w:rPr>
                <w:szCs w:val="24"/>
              </w:rPr>
              <w:t xml:space="preserve"> </w:t>
            </w:r>
            <w:proofErr w:type="spellStart"/>
            <w:r w:rsidRPr="00D9204B">
              <w:rPr>
                <w:szCs w:val="24"/>
              </w:rPr>
              <w:t>підхід</w:t>
            </w:r>
            <w:proofErr w:type="spellEnd"/>
            <w:r w:rsidRPr="00D9204B">
              <w:rPr>
                <w:szCs w:val="24"/>
              </w:rPr>
              <w:t xml:space="preserve"> до </w:t>
            </w:r>
            <w:proofErr w:type="spellStart"/>
            <w:r w:rsidRPr="00D9204B">
              <w:rPr>
                <w:szCs w:val="24"/>
              </w:rPr>
              <w:t>лікування</w:t>
            </w:r>
            <w:proofErr w:type="spellEnd"/>
            <w:r w:rsidRPr="00D9204B">
              <w:rPr>
                <w:szCs w:val="24"/>
              </w:rPr>
              <w:t xml:space="preserve"> </w:t>
            </w:r>
            <w:proofErr w:type="spellStart"/>
            <w:r w:rsidRPr="00D9204B">
              <w:rPr>
                <w:szCs w:val="24"/>
              </w:rPr>
              <w:t>захворювань</w:t>
            </w:r>
            <w:proofErr w:type="spellEnd"/>
            <w:r w:rsidRPr="00D9204B">
              <w:rPr>
                <w:szCs w:val="24"/>
              </w:rPr>
              <w:t xml:space="preserve"> тканин пародонта»</w:t>
            </w:r>
          </w:p>
        </w:tc>
        <w:tc>
          <w:tcPr>
            <w:tcW w:w="1843" w:type="dxa"/>
          </w:tcPr>
          <w:p w:rsidR="00414FB8" w:rsidRDefault="00414FB8" w:rsidP="00414FB8">
            <w:pPr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Стоматології</w:t>
            </w:r>
            <w:proofErr w:type="spellEnd"/>
          </w:p>
        </w:tc>
        <w:tc>
          <w:tcPr>
            <w:tcW w:w="1276" w:type="dxa"/>
          </w:tcPr>
          <w:p w:rsidR="00414FB8" w:rsidRDefault="00F00D2A" w:rsidP="00F00D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414F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414FB8">
              <w:rPr>
                <w:rFonts w:eastAsia="Times New Roman" w:cs="Times New Roman"/>
                <w:szCs w:val="24"/>
              </w:rPr>
              <w:t>тижні</w:t>
            </w:r>
            <w:proofErr w:type="spellEnd"/>
            <w:r w:rsidR="00414FB8">
              <w:rPr>
                <w:rFonts w:eastAsia="Times New Roman" w:cs="Times New Roman"/>
                <w:szCs w:val="24"/>
              </w:rPr>
              <w:t xml:space="preserve"> (50 </w:t>
            </w:r>
            <w:proofErr w:type="spellStart"/>
            <w:r w:rsidR="00414FB8">
              <w:rPr>
                <w:rFonts w:eastAsia="Times New Roman" w:cs="Times New Roman"/>
                <w:szCs w:val="24"/>
              </w:rPr>
              <w:t>балів</w:t>
            </w:r>
            <w:proofErr w:type="spellEnd"/>
            <w:r w:rsidR="00414FB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162" w:type="dxa"/>
          </w:tcPr>
          <w:p w:rsidR="00414FB8" w:rsidRDefault="00414FB8" w:rsidP="00537764">
            <w:pPr>
              <w:ind w:firstLine="0"/>
              <w:rPr>
                <w:rFonts w:eastAsia="Times New Roman" w:cs="Times New Roman"/>
                <w:szCs w:val="24"/>
              </w:rPr>
            </w:pPr>
            <w:r w:rsidRPr="00D67C4A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7</w:t>
            </w:r>
            <w:r w:rsidRPr="00D67C4A">
              <w:rPr>
                <w:rFonts w:eastAsia="Times New Roman" w:cs="Times New Roman"/>
                <w:szCs w:val="24"/>
              </w:rPr>
              <w:t>.03.-3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D67C4A">
              <w:rPr>
                <w:rFonts w:eastAsia="Times New Roman" w:cs="Times New Roman"/>
                <w:szCs w:val="24"/>
              </w:rPr>
              <w:t>.03.2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67C4A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537764" w:rsidRDefault="00414FB8" w:rsidP="00A1677E">
            <w:pPr>
              <w:ind w:firstLine="0"/>
              <w:jc w:val="left"/>
              <w:rPr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для </w:t>
            </w:r>
            <w:proofErr w:type="spellStart"/>
            <w:r w:rsidRPr="00414FB8">
              <w:rPr>
                <w:sz w:val="20"/>
                <w:szCs w:val="20"/>
              </w:rPr>
              <w:t>лікарів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зі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спеціальності</w:t>
            </w:r>
            <w:proofErr w:type="spellEnd"/>
          </w:p>
          <w:p w:rsidR="00414FB8" w:rsidRPr="00414FB8" w:rsidRDefault="00414FB8" w:rsidP="00A1677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 «Дитяча стоматологія»,  «Ортодонтія»,  «Ортопедична стоматологія», «Стоматологія», «Терапевтична стоматологія», «Хірургічна стоматологія»</w:t>
            </w:r>
          </w:p>
        </w:tc>
      </w:tr>
      <w:tr w:rsidR="00F00D2A" w:rsidRPr="00DD3B42" w:rsidTr="001E4CA8">
        <w:tc>
          <w:tcPr>
            <w:tcW w:w="634" w:type="dxa"/>
          </w:tcPr>
          <w:p w:rsidR="00F00D2A" w:rsidRPr="00AF0BF1" w:rsidRDefault="00F00D2A" w:rsidP="00F00D2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451" w:type="dxa"/>
          </w:tcPr>
          <w:p w:rsidR="00F00D2A" w:rsidRDefault="00F00D2A" w:rsidP="00F00D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9204B">
              <w:rPr>
                <w:szCs w:val="24"/>
              </w:rPr>
              <w:t>«Використання фізичних факторів в лікуванні стоматологічної патології»</w:t>
            </w:r>
          </w:p>
        </w:tc>
        <w:tc>
          <w:tcPr>
            <w:tcW w:w="1843" w:type="dxa"/>
          </w:tcPr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Стоматології</w:t>
            </w:r>
          </w:p>
        </w:tc>
        <w:tc>
          <w:tcPr>
            <w:tcW w:w="1276" w:type="dxa"/>
          </w:tcPr>
          <w:p w:rsidR="00F00D2A" w:rsidRDefault="00F00D2A" w:rsidP="00F00D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 тижні (50 балів)</w:t>
            </w:r>
          </w:p>
        </w:tc>
        <w:tc>
          <w:tcPr>
            <w:tcW w:w="1162" w:type="dxa"/>
          </w:tcPr>
          <w:p w:rsidR="00F00D2A" w:rsidRDefault="00F00D2A" w:rsidP="0053776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01.04.-15.04.25</w:t>
            </w:r>
          </w:p>
        </w:tc>
        <w:tc>
          <w:tcPr>
            <w:tcW w:w="2382" w:type="dxa"/>
          </w:tcPr>
          <w:p w:rsidR="00537764" w:rsidRDefault="00F00D2A" w:rsidP="00A1677E">
            <w:pPr>
              <w:ind w:firstLine="0"/>
              <w:jc w:val="left"/>
              <w:rPr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для </w:t>
            </w:r>
            <w:proofErr w:type="spellStart"/>
            <w:r w:rsidRPr="00414FB8">
              <w:rPr>
                <w:sz w:val="20"/>
                <w:szCs w:val="20"/>
              </w:rPr>
              <w:t>лікарів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зі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спеціальності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</w:p>
          <w:p w:rsidR="00F00D2A" w:rsidRDefault="00F00D2A" w:rsidP="00A1677E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414FB8">
              <w:rPr>
                <w:sz w:val="20"/>
                <w:szCs w:val="20"/>
              </w:rPr>
              <w:t>«</w:t>
            </w:r>
            <w:proofErr w:type="spellStart"/>
            <w:r w:rsidRPr="00414FB8">
              <w:rPr>
                <w:sz w:val="20"/>
                <w:szCs w:val="20"/>
              </w:rPr>
              <w:t>Дитяча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стоматологія</w:t>
            </w:r>
            <w:proofErr w:type="spellEnd"/>
            <w:r w:rsidRPr="00414FB8">
              <w:rPr>
                <w:sz w:val="20"/>
                <w:szCs w:val="20"/>
              </w:rPr>
              <w:t>»,  «Ортодонтія»,  «</w:t>
            </w:r>
            <w:proofErr w:type="spellStart"/>
            <w:r w:rsidRPr="00414FB8">
              <w:rPr>
                <w:sz w:val="20"/>
                <w:szCs w:val="20"/>
              </w:rPr>
              <w:t>Ортопедична</w:t>
            </w:r>
            <w:proofErr w:type="spellEnd"/>
            <w:r w:rsidRPr="00414FB8">
              <w:rPr>
                <w:sz w:val="20"/>
                <w:szCs w:val="20"/>
              </w:rPr>
              <w:t xml:space="preserve"> стоматологія», «Стоматологія»,</w:t>
            </w:r>
            <w:r w:rsidRPr="006F3428">
              <w:rPr>
                <w:szCs w:val="24"/>
              </w:rPr>
              <w:t xml:space="preserve"> </w:t>
            </w:r>
            <w:r w:rsidRPr="00414FB8">
              <w:rPr>
                <w:sz w:val="20"/>
                <w:szCs w:val="20"/>
              </w:rPr>
              <w:t>«Терапевтична</w:t>
            </w:r>
            <w:r w:rsidRPr="006F3428">
              <w:rPr>
                <w:szCs w:val="24"/>
              </w:rPr>
              <w:t xml:space="preserve"> </w:t>
            </w:r>
            <w:r w:rsidRPr="00414FB8">
              <w:rPr>
                <w:sz w:val="20"/>
                <w:szCs w:val="20"/>
              </w:rPr>
              <w:t>стоматологія», «Хірургічна стоматологія»</w:t>
            </w:r>
          </w:p>
        </w:tc>
      </w:tr>
      <w:tr w:rsidR="00F00D2A" w:rsidRPr="00DD3B42" w:rsidTr="001E4CA8">
        <w:tc>
          <w:tcPr>
            <w:tcW w:w="634" w:type="dxa"/>
          </w:tcPr>
          <w:p w:rsidR="00F00D2A" w:rsidRPr="00AF0BF1" w:rsidRDefault="00F00D2A" w:rsidP="00F00D2A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AF0BF1">
              <w:rPr>
                <w:rFonts w:cs="Times New Roman"/>
                <w:szCs w:val="24"/>
              </w:rPr>
              <w:t>.</w:t>
            </w:r>
          </w:p>
        </w:tc>
        <w:tc>
          <w:tcPr>
            <w:tcW w:w="2451" w:type="dxa"/>
          </w:tcPr>
          <w:p w:rsidR="00F00D2A" w:rsidRDefault="00F00D2A" w:rsidP="00F00D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9204B">
              <w:rPr>
                <w:szCs w:val="24"/>
              </w:rPr>
              <w:t>«Комплексний підхід до діагностики і лікування уражень твердих тканин зубів та їх ускладнень»</w:t>
            </w:r>
          </w:p>
        </w:tc>
        <w:tc>
          <w:tcPr>
            <w:tcW w:w="1843" w:type="dxa"/>
          </w:tcPr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Стоматології</w:t>
            </w:r>
          </w:p>
        </w:tc>
        <w:tc>
          <w:tcPr>
            <w:tcW w:w="1276" w:type="dxa"/>
          </w:tcPr>
          <w:p w:rsidR="00F00D2A" w:rsidRDefault="00F00D2A" w:rsidP="00F00D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 тижні (50 балів)</w:t>
            </w:r>
          </w:p>
        </w:tc>
        <w:tc>
          <w:tcPr>
            <w:tcW w:w="1162" w:type="dxa"/>
          </w:tcPr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  <w:r w:rsidRPr="00D67C4A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6</w:t>
            </w:r>
            <w:r w:rsidRPr="00D67C4A">
              <w:rPr>
                <w:rFonts w:eastAsia="Times New Roman" w:cs="Times New Roman"/>
                <w:szCs w:val="24"/>
              </w:rPr>
              <w:t>.</w:t>
            </w:r>
            <w:proofErr w:type="gramStart"/>
            <w:r w:rsidRPr="00D67C4A">
              <w:rPr>
                <w:rFonts w:eastAsia="Times New Roman" w:cs="Times New Roman"/>
                <w:szCs w:val="24"/>
              </w:rPr>
              <w:t>06.-</w:t>
            </w:r>
            <w:proofErr w:type="gramEnd"/>
            <w:r>
              <w:rPr>
                <w:rFonts w:eastAsia="Times New Roman" w:cs="Times New Roman"/>
                <w:szCs w:val="24"/>
              </w:rPr>
              <w:t>1</w:t>
            </w:r>
            <w:r w:rsidRPr="00D67C4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7</w:t>
            </w:r>
            <w:r w:rsidRPr="00D67C4A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67C4A">
              <w:rPr>
                <w:rFonts w:eastAsia="Times New Roman" w:cs="Times New Roman"/>
                <w:szCs w:val="24"/>
              </w:rPr>
              <w:t xml:space="preserve"> </w:t>
            </w:r>
          </w:p>
          <w:p w:rsidR="00F00D2A" w:rsidRPr="00D67C4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</w:p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82" w:type="dxa"/>
          </w:tcPr>
          <w:p w:rsidR="00537764" w:rsidRDefault="00F00D2A" w:rsidP="00A1677E">
            <w:pPr>
              <w:ind w:firstLine="0"/>
              <w:jc w:val="left"/>
              <w:rPr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для лікарів зі спеціальності </w:t>
            </w:r>
          </w:p>
          <w:p w:rsidR="00F00D2A" w:rsidRPr="00414FB8" w:rsidRDefault="00F00D2A" w:rsidP="00A1677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>«</w:t>
            </w:r>
            <w:proofErr w:type="spellStart"/>
            <w:r w:rsidRPr="00414FB8">
              <w:rPr>
                <w:sz w:val="20"/>
                <w:szCs w:val="20"/>
              </w:rPr>
              <w:t>Дитяча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стоматологія</w:t>
            </w:r>
            <w:proofErr w:type="spellEnd"/>
            <w:r w:rsidRPr="00414FB8">
              <w:rPr>
                <w:sz w:val="20"/>
                <w:szCs w:val="20"/>
              </w:rPr>
              <w:t>»,  «Ортодонтія»,  «</w:t>
            </w:r>
            <w:proofErr w:type="spellStart"/>
            <w:r w:rsidRPr="00414FB8">
              <w:rPr>
                <w:sz w:val="20"/>
                <w:szCs w:val="20"/>
              </w:rPr>
              <w:t>Ортопедична</w:t>
            </w:r>
            <w:proofErr w:type="spellEnd"/>
            <w:r w:rsidRPr="00414FB8">
              <w:rPr>
                <w:sz w:val="20"/>
                <w:szCs w:val="20"/>
              </w:rPr>
              <w:t xml:space="preserve"> стоматологія», «Стоматологія», «Терапевтична стоматологія», «Хірургічна стоматологія»</w:t>
            </w:r>
          </w:p>
        </w:tc>
      </w:tr>
      <w:tr w:rsidR="00F00D2A" w:rsidRPr="0016189B" w:rsidTr="001E4CA8">
        <w:tc>
          <w:tcPr>
            <w:tcW w:w="634" w:type="dxa"/>
          </w:tcPr>
          <w:p w:rsidR="00F00D2A" w:rsidRPr="00AF0BF1" w:rsidRDefault="00F00D2A" w:rsidP="00F00D2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451" w:type="dxa"/>
          </w:tcPr>
          <w:p w:rsidR="00F00D2A" w:rsidRDefault="00F00D2A" w:rsidP="00F00D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9204B">
              <w:rPr>
                <w:szCs w:val="24"/>
              </w:rPr>
              <w:t>«Актуальні питання патології слизової оболонки ротової порожнини в стоматологічній практиці»</w:t>
            </w:r>
          </w:p>
        </w:tc>
        <w:tc>
          <w:tcPr>
            <w:tcW w:w="1843" w:type="dxa"/>
          </w:tcPr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Стоматол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</w:rPr>
              <w:t>огії</w:t>
            </w:r>
          </w:p>
        </w:tc>
        <w:tc>
          <w:tcPr>
            <w:tcW w:w="1276" w:type="dxa"/>
          </w:tcPr>
          <w:p w:rsidR="00F00D2A" w:rsidRDefault="00F00D2A" w:rsidP="00F00D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 тижні (50 балів)</w:t>
            </w:r>
          </w:p>
        </w:tc>
        <w:tc>
          <w:tcPr>
            <w:tcW w:w="1162" w:type="dxa"/>
          </w:tcPr>
          <w:p w:rsidR="00F00D2A" w:rsidRDefault="00F00D2A" w:rsidP="00537764">
            <w:pPr>
              <w:ind w:firstLine="0"/>
              <w:rPr>
                <w:rFonts w:eastAsia="Times New Roman" w:cs="Times New Roman"/>
                <w:szCs w:val="24"/>
              </w:rPr>
            </w:pPr>
            <w:r w:rsidRPr="00D67C4A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7</w:t>
            </w:r>
            <w:r w:rsidRPr="00D67C4A">
              <w:rPr>
                <w:rFonts w:eastAsia="Times New Roman" w:cs="Times New Roman"/>
                <w:szCs w:val="24"/>
              </w:rPr>
              <w:t>.07.-3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D67C4A">
              <w:rPr>
                <w:rFonts w:eastAsia="Times New Roman" w:cs="Times New Roman"/>
                <w:szCs w:val="24"/>
              </w:rPr>
              <w:t>.07.2</w:t>
            </w:r>
            <w:r>
              <w:rPr>
                <w:rFonts w:eastAsia="Times New Roman" w:cs="Times New Roman"/>
                <w:szCs w:val="24"/>
              </w:rPr>
              <w:t xml:space="preserve">5 </w:t>
            </w:r>
          </w:p>
        </w:tc>
        <w:tc>
          <w:tcPr>
            <w:tcW w:w="2382" w:type="dxa"/>
          </w:tcPr>
          <w:p w:rsidR="00537764" w:rsidRDefault="00F00D2A" w:rsidP="00A1677E">
            <w:pPr>
              <w:ind w:firstLine="0"/>
              <w:jc w:val="left"/>
              <w:rPr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для </w:t>
            </w:r>
            <w:proofErr w:type="spellStart"/>
            <w:r w:rsidRPr="00414FB8">
              <w:rPr>
                <w:sz w:val="20"/>
                <w:szCs w:val="20"/>
              </w:rPr>
              <w:t>лікарів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зі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спеціальності</w:t>
            </w:r>
            <w:proofErr w:type="spellEnd"/>
          </w:p>
          <w:p w:rsidR="00F00D2A" w:rsidRPr="00414FB8" w:rsidRDefault="00F00D2A" w:rsidP="00A1677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 «Дитяча стоматологія»,  «Ортодонтія»,  «Ортопедична стоматологія», «Стоматологія», «Терапевтична стоматологія», «Хірургічна стоматологія»</w:t>
            </w:r>
          </w:p>
        </w:tc>
      </w:tr>
      <w:tr w:rsidR="00F00D2A" w:rsidRPr="0016189B" w:rsidTr="001E4CA8">
        <w:tc>
          <w:tcPr>
            <w:tcW w:w="634" w:type="dxa"/>
          </w:tcPr>
          <w:p w:rsidR="00F00D2A" w:rsidRPr="00AF0BF1" w:rsidRDefault="00F00D2A" w:rsidP="00F00D2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451" w:type="dxa"/>
          </w:tcPr>
          <w:p w:rsidR="00F00D2A" w:rsidRDefault="00F00D2A" w:rsidP="00F00D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9204B">
              <w:rPr>
                <w:szCs w:val="24"/>
              </w:rPr>
              <w:t>«Профілактика стоматологічних захворювань»</w:t>
            </w:r>
          </w:p>
        </w:tc>
        <w:tc>
          <w:tcPr>
            <w:tcW w:w="1843" w:type="dxa"/>
          </w:tcPr>
          <w:p w:rsidR="00F00D2A" w:rsidRDefault="00F00D2A" w:rsidP="00F00D2A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Стоматології</w:t>
            </w:r>
          </w:p>
        </w:tc>
        <w:tc>
          <w:tcPr>
            <w:tcW w:w="1276" w:type="dxa"/>
          </w:tcPr>
          <w:p w:rsidR="00F00D2A" w:rsidRDefault="00F00D2A" w:rsidP="00F00D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 тижні (50 балів)</w:t>
            </w:r>
          </w:p>
        </w:tc>
        <w:tc>
          <w:tcPr>
            <w:tcW w:w="1162" w:type="dxa"/>
          </w:tcPr>
          <w:p w:rsidR="00F00D2A" w:rsidRDefault="00F00D2A" w:rsidP="00537764">
            <w:pPr>
              <w:ind w:firstLine="0"/>
              <w:rPr>
                <w:rFonts w:eastAsia="Times New Roman" w:cs="Times New Roman"/>
                <w:szCs w:val="24"/>
              </w:rPr>
            </w:pPr>
            <w:r w:rsidRPr="00D67C4A">
              <w:rPr>
                <w:rFonts w:eastAsia="Times New Roman" w:cs="Times New Roman"/>
                <w:szCs w:val="24"/>
              </w:rPr>
              <w:t>0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D67C4A">
              <w:rPr>
                <w:rFonts w:eastAsia="Times New Roman" w:cs="Times New Roman"/>
                <w:szCs w:val="24"/>
              </w:rPr>
              <w:t>.07.-1</w:t>
            </w:r>
            <w:r>
              <w:rPr>
                <w:rFonts w:eastAsia="Times New Roman" w:cs="Times New Roman"/>
                <w:szCs w:val="24"/>
              </w:rPr>
              <w:t>6</w:t>
            </w:r>
            <w:r w:rsidRPr="00D67C4A">
              <w:rPr>
                <w:rFonts w:eastAsia="Times New Roman" w:cs="Times New Roman"/>
                <w:szCs w:val="24"/>
              </w:rPr>
              <w:t>.07.2</w:t>
            </w:r>
            <w:r>
              <w:rPr>
                <w:rFonts w:eastAsia="Times New Roman" w:cs="Times New Roman"/>
                <w:szCs w:val="24"/>
              </w:rPr>
              <w:t>5</w:t>
            </w:r>
            <w:r w:rsidRPr="00D67C4A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537764" w:rsidRDefault="00F00D2A" w:rsidP="00A1677E">
            <w:pPr>
              <w:ind w:firstLine="0"/>
              <w:jc w:val="left"/>
              <w:rPr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 xml:space="preserve">для лікарів зі спеціальності </w:t>
            </w:r>
          </w:p>
          <w:p w:rsidR="00F00D2A" w:rsidRPr="00414FB8" w:rsidRDefault="00F00D2A" w:rsidP="00A1677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14FB8">
              <w:rPr>
                <w:sz w:val="20"/>
                <w:szCs w:val="20"/>
              </w:rPr>
              <w:t>«</w:t>
            </w:r>
            <w:proofErr w:type="spellStart"/>
            <w:r w:rsidRPr="00414FB8">
              <w:rPr>
                <w:sz w:val="20"/>
                <w:szCs w:val="20"/>
              </w:rPr>
              <w:t>Дитяча</w:t>
            </w:r>
            <w:proofErr w:type="spellEnd"/>
            <w:r w:rsidRPr="00414FB8">
              <w:rPr>
                <w:sz w:val="20"/>
                <w:szCs w:val="20"/>
              </w:rPr>
              <w:t xml:space="preserve"> </w:t>
            </w:r>
            <w:proofErr w:type="spellStart"/>
            <w:r w:rsidRPr="00414FB8">
              <w:rPr>
                <w:sz w:val="20"/>
                <w:szCs w:val="20"/>
              </w:rPr>
              <w:t>стоматологія</w:t>
            </w:r>
            <w:proofErr w:type="spellEnd"/>
            <w:r w:rsidRPr="00414FB8">
              <w:rPr>
                <w:sz w:val="20"/>
                <w:szCs w:val="20"/>
              </w:rPr>
              <w:t>»,  «Ортодонтія»,  «</w:t>
            </w:r>
            <w:proofErr w:type="spellStart"/>
            <w:r w:rsidRPr="00414FB8">
              <w:rPr>
                <w:sz w:val="20"/>
                <w:szCs w:val="20"/>
              </w:rPr>
              <w:t>Ортопедична</w:t>
            </w:r>
            <w:proofErr w:type="spellEnd"/>
            <w:r w:rsidRPr="00414FB8">
              <w:rPr>
                <w:sz w:val="20"/>
                <w:szCs w:val="20"/>
              </w:rPr>
              <w:t xml:space="preserve"> стоматологія», «Стоматологія», «Терапевтична стоматологія», «Хірургічна стоматологія»</w:t>
            </w:r>
          </w:p>
        </w:tc>
      </w:tr>
    </w:tbl>
    <w:p w:rsidR="00414FB8" w:rsidRDefault="00414FB8">
      <w:pPr>
        <w:rPr>
          <w:rFonts w:ascii="Times New Roman" w:hAnsi="Times New Roman" w:cs="Times New Roman"/>
          <w:b/>
          <w:sz w:val="24"/>
          <w:szCs w:val="24"/>
        </w:rPr>
      </w:pPr>
    </w:p>
    <w:p w:rsidR="00E8628B" w:rsidRDefault="00537764" w:rsidP="00D448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D3B42" w:rsidRPr="00AF0BF1">
        <w:rPr>
          <w:rFonts w:ascii="Times New Roman" w:hAnsi="Times New Roman" w:cs="Times New Roman"/>
          <w:sz w:val="24"/>
          <w:szCs w:val="24"/>
        </w:rPr>
        <w:t>иректор медичного інституту СумДУ</w:t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  <w:t xml:space="preserve"> А</w:t>
      </w:r>
      <w:r>
        <w:rPr>
          <w:rFonts w:ascii="Times New Roman" w:hAnsi="Times New Roman" w:cs="Times New Roman"/>
          <w:sz w:val="24"/>
          <w:szCs w:val="24"/>
        </w:rPr>
        <w:t>ндрій ЛОБОДА</w:t>
      </w:r>
    </w:p>
    <w:sectPr w:rsidR="00E8628B" w:rsidSect="00D4486B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EE3"/>
    <w:multiLevelType w:val="hybridMultilevel"/>
    <w:tmpl w:val="9BD6D5B2"/>
    <w:lvl w:ilvl="0" w:tplc="3D22B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7"/>
    <w:rsid w:val="00010D9C"/>
    <w:rsid w:val="0001175A"/>
    <w:rsid w:val="0001476C"/>
    <w:rsid w:val="000278C9"/>
    <w:rsid w:val="00055BC9"/>
    <w:rsid w:val="000564C6"/>
    <w:rsid w:val="000732FF"/>
    <w:rsid w:val="0007350B"/>
    <w:rsid w:val="000B3380"/>
    <w:rsid w:val="000E7C41"/>
    <w:rsid w:val="00106B43"/>
    <w:rsid w:val="00111D85"/>
    <w:rsid w:val="00126F05"/>
    <w:rsid w:val="00153261"/>
    <w:rsid w:val="00161529"/>
    <w:rsid w:val="0016189B"/>
    <w:rsid w:val="001B33A8"/>
    <w:rsid w:val="001C349C"/>
    <w:rsid w:val="001C424A"/>
    <w:rsid w:val="001D5F94"/>
    <w:rsid w:val="001E4CA8"/>
    <w:rsid w:val="00201AA8"/>
    <w:rsid w:val="00237BF6"/>
    <w:rsid w:val="002421B6"/>
    <w:rsid w:val="00247562"/>
    <w:rsid w:val="00255989"/>
    <w:rsid w:val="002638A6"/>
    <w:rsid w:val="002B7E50"/>
    <w:rsid w:val="002D6440"/>
    <w:rsid w:val="002E41A5"/>
    <w:rsid w:val="00301C17"/>
    <w:rsid w:val="003049DE"/>
    <w:rsid w:val="00304C47"/>
    <w:rsid w:val="00310D19"/>
    <w:rsid w:val="003155CA"/>
    <w:rsid w:val="00317416"/>
    <w:rsid w:val="003325C9"/>
    <w:rsid w:val="00334697"/>
    <w:rsid w:val="003640E6"/>
    <w:rsid w:val="00365F26"/>
    <w:rsid w:val="003E4153"/>
    <w:rsid w:val="003E5525"/>
    <w:rsid w:val="0040370A"/>
    <w:rsid w:val="00411591"/>
    <w:rsid w:val="00414FB8"/>
    <w:rsid w:val="004348D8"/>
    <w:rsid w:val="004546C9"/>
    <w:rsid w:val="00475FFB"/>
    <w:rsid w:val="0048479B"/>
    <w:rsid w:val="00491A52"/>
    <w:rsid w:val="005146F2"/>
    <w:rsid w:val="00537764"/>
    <w:rsid w:val="00550056"/>
    <w:rsid w:val="00570D9E"/>
    <w:rsid w:val="00574438"/>
    <w:rsid w:val="00575E84"/>
    <w:rsid w:val="005A63AB"/>
    <w:rsid w:val="005E0C84"/>
    <w:rsid w:val="006010AF"/>
    <w:rsid w:val="0061394F"/>
    <w:rsid w:val="006415D2"/>
    <w:rsid w:val="00647A61"/>
    <w:rsid w:val="00653627"/>
    <w:rsid w:val="00683506"/>
    <w:rsid w:val="006A3AE8"/>
    <w:rsid w:val="006C57D3"/>
    <w:rsid w:val="006D38E4"/>
    <w:rsid w:val="006D7225"/>
    <w:rsid w:val="0072787A"/>
    <w:rsid w:val="0073522D"/>
    <w:rsid w:val="007439E7"/>
    <w:rsid w:val="00743F25"/>
    <w:rsid w:val="007646E5"/>
    <w:rsid w:val="00770774"/>
    <w:rsid w:val="00790148"/>
    <w:rsid w:val="007A16E8"/>
    <w:rsid w:val="007B2DD4"/>
    <w:rsid w:val="007C54D1"/>
    <w:rsid w:val="00834702"/>
    <w:rsid w:val="00865C73"/>
    <w:rsid w:val="0087107E"/>
    <w:rsid w:val="00873085"/>
    <w:rsid w:val="008A1868"/>
    <w:rsid w:val="008E6756"/>
    <w:rsid w:val="00974090"/>
    <w:rsid w:val="00981079"/>
    <w:rsid w:val="00982051"/>
    <w:rsid w:val="009941E9"/>
    <w:rsid w:val="009A6C33"/>
    <w:rsid w:val="009D15ED"/>
    <w:rsid w:val="009F20F4"/>
    <w:rsid w:val="00A1677E"/>
    <w:rsid w:val="00A740BB"/>
    <w:rsid w:val="00A8045E"/>
    <w:rsid w:val="00A8793B"/>
    <w:rsid w:val="00AA05FC"/>
    <w:rsid w:val="00AC392F"/>
    <w:rsid w:val="00AC6B85"/>
    <w:rsid w:val="00AD64E0"/>
    <w:rsid w:val="00AD6C09"/>
    <w:rsid w:val="00AE0E7E"/>
    <w:rsid w:val="00AE4E85"/>
    <w:rsid w:val="00AF2A1E"/>
    <w:rsid w:val="00AF5FBA"/>
    <w:rsid w:val="00B05E76"/>
    <w:rsid w:val="00B216D3"/>
    <w:rsid w:val="00B53086"/>
    <w:rsid w:val="00B64B25"/>
    <w:rsid w:val="00B66AB2"/>
    <w:rsid w:val="00BC2DED"/>
    <w:rsid w:val="00BC54B7"/>
    <w:rsid w:val="00BD2788"/>
    <w:rsid w:val="00BD4A69"/>
    <w:rsid w:val="00BE234E"/>
    <w:rsid w:val="00C037B5"/>
    <w:rsid w:val="00C337B9"/>
    <w:rsid w:val="00C40843"/>
    <w:rsid w:val="00C74597"/>
    <w:rsid w:val="00C94C0B"/>
    <w:rsid w:val="00CA2544"/>
    <w:rsid w:val="00CB3145"/>
    <w:rsid w:val="00CC213B"/>
    <w:rsid w:val="00CE650A"/>
    <w:rsid w:val="00CF4B27"/>
    <w:rsid w:val="00D029C3"/>
    <w:rsid w:val="00D06EDB"/>
    <w:rsid w:val="00D1702A"/>
    <w:rsid w:val="00D209FF"/>
    <w:rsid w:val="00D2395B"/>
    <w:rsid w:val="00D33CE4"/>
    <w:rsid w:val="00D4486B"/>
    <w:rsid w:val="00D82117"/>
    <w:rsid w:val="00D93135"/>
    <w:rsid w:val="00DA14C0"/>
    <w:rsid w:val="00DC3780"/>
    <w:rsid w:val="00DD3A6D"/>
    <w:rsid w:val="00DD3B42"/>
    <w:rsid w:val="00E11E9C"/>
    <w:rsid w:val="00E12321"/>
    <w:rsid w:val="00E13048"/>
    <w:rsid w:val="00E2110F"/>
    <w:rsid w:val="00E6610B"/>
    <w:rsid w:val="00E726B6"/>
    <w:rsid w:val="00E761B2"/>
    <w:rsid w:val="00E82788"/>
    <w:rsid w:val="00E8628B"/>
    <w:rsid w:val="00E90529"/>
    <w:rsid w:val="00EC32A1"/>
    <w:rsid w:val="00ED75E3"/>
    <w:rsid w:val="00EE64FF"/>
    <w:rsid w:val="00EF627B"/>
    <w:rsid w:val="00EF7B69"/>
    <w:rsid w:val="00F00D2A"/>
    <w:rsid w:val="00F15A5F"/>
    <w:rsid w:val="00F17DAD"/>
    <w:rsid w:val="00F26484"/>
    <w:rsid w:val="00F361AE"/>
    <w:rsid w:val="00F559E6"/>
    <w:rsid w:val="00F677CE"/>
    <w:rsid w:val="00F72AB4"/>
    <w:rsid w:val="00F92029"/>
    <w:rsid w:val="00FA5803"/>
    <w:rsid w:val="00FC4D76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9222"/>
  <w15:docId w15:val="{45BF7A69-0F9D-4097-8D54-9C3F865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A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395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1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61AE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41E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04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C2DE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semiHidden/>
    <w:rsid w:val="00D2395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narium.sumdu.edu.ua/study/course/6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xamenarium.sumdu.edu.ua/study/course/4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amenarium.sumdu.edu.ua/study/course/275" TargetMode="External"/><Relationship Id="rId11" Type="http://schemas.openxmlformats.org/officeDocument/2006/relationships/hyperlink" Target="https://examenarium.sumdu.edu.ua/study/course/2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xamenarium.sumdu.edu.ua/study/course/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amenarium.sumdu.edu.ua/study/course/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9CD-6F74-406F-B14C-617CA52E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7717</Words>
  <Characters>4399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Любов Володимирівна</dc:creator>
  <cp:lastModifiedBy>SUMDU Comp342</cp:lastModifiedBy>
  <cp:revision>16</cp:revision>
  <cp:lastPrinted>2025-02-13T09:35:00Z</cp:lastPrinted>
  <dcterms:created xsi:type="dcterms:W3CDTF">2025-02-07T12:23:00Z</dcterms:created>
  <dcterms:modified xsi:type="dcterms:W3CDTF">2025-02-13T09:51:00Z</dcterms:modified>
</cp:coreProperties>
</file>